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537E7" w14:textId="7289BE2B" w:rsidR="00A26891" w:rsidRPr="0035249C" w:rsidRDefault="00A26891" w:rsidP="00A26891">
      <w:pPr>
        <w:tabs>
          <w:tab w:val="right" w:pos="9360"/>
        </w:tabs>
        <w:jc w:val="both"/>
      </w:pPr>
      <w:r w:rsidRPr="0035249C">
        <w:t>Office of School Board Members</w:t>
      </w:r>
      <w:r>
        <w:tab/>
        <w:t xml:space="preserve">                                                                              </w:t>
      </w:r>
      <w:r w:rsidR="00C36A9A">
        <w:t xml:space="preserve">            </w:t>
      </w:r>
      <w:r>
        <w:t xml:space="preserve">June </w:t>
      </w:r>
      <w:r w:rsidR="00C36A9A">
        <w:t>1</w:t>
      </w:r>
      <w:r w:rsidR="00714886">
        <w:t>8</w:t>
      </w:r>
      <w:r>
        <w:t>, 2024</w:t>
      </w:r>
    </w:p>
    <w:p w14:paraId="241E9680" w14:textId="77777777" w:rsidR="00A26891" w:rsidRPr="0035249C" w:rsidRDefault="00A26891" w:rsidP="00A26891">
      <w:pPr>
        <w:jc w:val="both"/>
      </w:pPr>
      <w:r w:rsidRPr="0035249C">
        <w:t>Bo</w:t>
      </w:r>
      <w:r>
        <w:t>ard Meeting of June 18, 2024</w:t>
      </w:r>
    </w:p>
    <w:p w14:paraId="44807076" w14:textId="77777777" w:rsidR="00A26891" w:rsidRDefault="00A26891" w:rsidP="00A26891">
      <w:pPr>
        <w:jc w:val="both"/>
        <w:rPr>
          <w:sz w:val="20"/>
          <w:szCs w:val="20"/>
        </w:rPr>
      </w:pPr>
    </w:p>
    <w:p w14:paraId="0E672F0B" w14:textId="77777777" w:rsidR="00A26891" w:rsidRDefault="00A26891" w:rsidP="00A26891">
      <w:pPr>
        <w:jc w:val="both"/>
      </w:pPr>
      <w:r>
        <w:t xml:space="preserve">Dr. Dorothy Bendross-Mindingall, Board Member </w:t>
      </w:r>
    </w:p>
    <w:p w14:paraId="32C28A2E" w14:textId="3E63F491" w:rsidR="00714886" w:rsidRDefault="00714886" w:rsidP="00A26891">
      <w:pPr>
        <w:jc w:val="both"/>
      </w:pPr>
      <w:r>
        <w:rPr>
          <w:noProof/>
        </w:rPr>
        <mc:AlternateContent>
          <mc:Choice Requires="wps">
            <w:drawing>
              <wp:anchor distT="0" distB="0" distL="114300" distR="114300" simplePos="0" relativeHeight="251659264" behindDoc="0" locked="0" layoutInCell="1" allowOverlap="1" wp14:anchorId="1BAA3752" wp14:editId="1A20C749">
                <wp:simplePos x="0" y="0"/>
                <wp:positionH relativeFrom="column">
                  <wp:posOffset>3794760</wp:posOffset>
                </wp:positionH>
                <wp:positionV relativeFrom="paragraph">
                  <wp:posOffset>126365</wp:posOffset>
                </wp:positionV>
                <wp:extent cx="45719" cy="868680"/>
                <wp:effectExtent l="0" t="0" r="12065" b="26670"/>
                <wp:wrapNone/>
                <wp:docPr id="1919553558" name="Right Brace 1"/>
                <wp:cNvGraphicFramePr/>
                <a:graphic xmlns:a="http://schemas.openxmlformats.org/drawingml/2006/main">
                  <a:graphicData uri="http://schemas.microsoft.com/office/word/2010/wordprocessingShape">
                    <wps:wsp>
                      <wps:cNvSpPr/>
                      <wps:spPr>
                        <a:xfrm>
                          <a:off x="0" y="0"/>
                          <a:ext cx="45719" cy="86868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C143B9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98.8pt;margin-top:9.95pt;width:3.6pt;height:68.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" adj="95" strokecolor="black [3200]" strokeweight=".5pt">
                <v:stroke joinstyle="miter"/>
              </v:shape>
            </w:pict>
          </mc:Fallback>
        </mc:AlternateContent>
      </w:r>
    </w:p>
    <w:p w14:paraId="4E9E445A" w14:textId="760F61AD" w:rsidR="00714886" w:rsidRDefault="00714886" w:rsidP="00A26891">
      <w:pPr>
        <w:jc w:val="both"/>
      </w:pPr>
      <w:r>
        <w:rPr>
          <w:noProof/>
        </w:rPr>
        <mc:AlternateContent>
          <mc:Choice Requires="wps">
            <w:drawing>
              <wp:anchor distT="0" distB="0" distL="114300" distR="114300" simplePos="0" relativeHeight="251660288" behindDoc="1" locked="0" layoutInCell="1" allowOverlap="1" wp14:anchorId="4723167F" wp14:editId="26094315">
                <wp:simplePos x="0" y="0"/>
                <wp:positionH relativeFrom="column">
                  <wp:posOffset>3749040</wp:posOffset>
                </wp:positionH>
                <wp:positionV relativeFrom="paragraph">
                  <wp:posOffset>87630</wp:posOffset>
                </wp:positionV>
                <wp:extent cx="693420" cy="693420"/>
                <wp:effectExtent l="0" t="0" r="0" b="0"/>
                <wp:wrapNone/>
                <wp:docPr id="1307151926" name="Text Box 2"/>
                <wp:cNvGraphicFramePr/>
                <a:graphic xmlns:a="http://schemas.openxmlformats.org/drawingml/2006/main">
                  <a:graphicData uri="http://schemas.microsoft.com/office/word/2010/wordprocessingShape">
                    <wps:wsp>
                      <wps:cNvSpPr txBox="1"/>
                      <wps:spPr>
                        <a:xfrm>
                          <a:off x="0" y="0"/>
                          <a:ext cx="693420" cy="693420"/>
                        </a:xfrm>
                        <a:prstGeom prst="rect">
                          <a:avLst/>
                        </a:prstGeom>
                        <a:solidFill>
                          <a:schemeClr val="lt1"/>
                        </a:solidFill>
                        <a:ln w="6350">
                          <a:noFill/>
                        </a:ln>
                      </wps:spPr>
                      <wps:txbx>
                        <w:txbxContent>
                          <w:p w14:paraId="14018A3B" w14:textId="56E1EAE3" w:rsidR="00714886" w:rsidRPr="00714886" w:rsidRDefault="00714886" w:rsidP="00714886">
                            <w:pPr>
                              <w:pStyle w:val="NoSpacing"/>
                              <w:jc w:val="center"/>
                              <w:rPr>
                                <w:sz w:val="16"/>
                                <w:szCs w:val="16"/>
                              </w:rPr>
                            </w:pPr>
                            <w:r>
                              <w:rPr>
                                <w:sz w:val="16"/>
                                <w:szCs w:val="16"/>
                              </w:rPr>
                              <w:t>REVISED AT DAIS BY BOARD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723167F" id="_x0000_t202" coordsize="21600,21600" o:spt="202" path="m,l,21600r21600,l21600,xe">
                <v:stroke joinstyle="miter"/>
                <v:path gradientshapeok="t" o:connecttype="rect"/>
              </v:shapetype>
              <v:shape id="Text Box 2" o:spid="_x0000_s1026" type="#_x0000_t202" style="position:absolute;left:0;text-align:left;margin-left:295.2pt;margin-top:6.9pt;width:54.6pt;height:54.6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" fillcolor="white [3201]" stroked="f" strokeweight=".5pt">
                <v:textbox>
                  <w:txbxContent>
                    <w:p w14:paraId="14018A3B" w14:textId="56E1EAE3" w:rsidR="00714886" w:rsidRPr="00714886" w:rsidRDefault="00714886" w:rsidP="00714886">
                      <w:pPr>
                        <w:pStyle w:val="NoSpacing"/>
                        <w:jc w:val="center"/>
                        <w:rPr>
                          <w:sz w:val="16"/>
                          <w:szCs w:val="16"/>
                        </w:rPr>
                      </w:pPr>
                      <w:r>
                        <w:rPr>
                          <w:sz w:val="16"/>
                          <w:szCs w:val="16"/>
                        </w:rPr>
                        <w:t>REVISED AT DAIS BY BOARD ACTION</w:t>
                      </w:r>
                    </w:p>
                  </w:txbxContent>
                </v:textbox>
              </v:shape>
            </w:pict>
          </mc:Fallback>
        </mc:AlternateContent>
      </w:r>
      <w:r>
        <w:t>Co-Sponsors:</w:t>
      </w:r>
      <w:r>
        <w:tab/>
      </w:r>
      <w:r>
        <w:tab/>
      </w:r>
      <w:r>
        <w:tab/>
        <w:t>Ms. Maria Teresa Rojas, Chair</w:t>
      </w:r>
    </w:p>
    <w:p w14:paraId="70E820B2" w14:textId="793B0F9E" w:rsidR="00714886" w:rsidRDefault="00714886" w:rsidP="00A26891">
      <w:pPr>
        <w:jc w:val="both"/>
      </w:pPr>
      <w:r>
        <w:tab/>
      </w:r>
      <w:r>
        <w:tab/>
      </w:r>
      <w:r>
        <w:tab/>
      </w:r>
      <w:r>
        <w:tab/>
        <w:t>Ms. Monica Colucci, Vice Chair</w:t>
      </w:r>
    </w:p>
    <w:p w14:paraId="60212D86" w14:textId="1DC3F105" w:rsidR="00714886" w:rsidRDefault="00714886" w:rsidP="00A26891">
      <w:pPr>
        <w:jc w:val="both"/>
      </w:pPr>
      <w:r>
        <w:tab/>
      </w:r>
      <w:r>
        <w:tab/>
      </w:r>
      <w:r>
        <w:tab/>
      </w:r>
      <w:r>
        <w:tab/>
        <w:t>Ms. Lucia Baez-Geller</w:t>
      </w:r>
    </w:p>
    <w:p w14:paraId="483627DD" w14:textId="7BD74C9B" w:rsidR="00714886" w:rsidRDefault="00714886" w:rsidP="00A26891">
      <w:pPr>
        <w:jc w:val="both"/>
      </w:pPr>
      <w:r>
        <w:tab/>
      </w:r>
      <w:r>
        <w:tab/>
      </w:r>
      <w:r>
        <w:tab/>
      </w:r>
      <w:r>
        <w:tab/>
        <w:t>Ms. Mary Blanco</w:t>
      </w:r>
    </w:p>
    <w:p w14:paraId="378E397C" w14:textId="64037065" w:rsidR="00714886" w:rsidRDefault="00714886" w:rsidP="00A26891">
      <w:pPr>
        <w:jc w:val="both"/>
      </w:pPr>
      <w:r>
        <w:tab/>
      </w:r>
      <w:r>
        <w:tab/>
      </w:r>
      <w:r>
        <w:tab/>
      </w:r>
      <w:r>
        <w:tab/>
        <w:t>Dr. Steve Gallon, III</w:t>
      </w:r>
    </w:p>
    <w:p w14:paraId="27847A1C" w14:textId="77777777" w:rsidR="00A26891" w:rsidRDefault="00A26891" w:rsidP="00A26891">
      <w:pPr>
        <w:jc w:val="both"/>
      </w:pPr>
    </w:p>
    <w:p w14:paraId="1771875A" w14:textId="6D03E1D1" w:rsidR="00A26891" w:rsidRPr="00714886" w:rsidRDefault="00A26891" w:rsidP="00714886">
      <w:pPr>
        <w:pStyle w:val="NoSpacing"/>
        <w:ind w:left="2880" w:hanging="2880"/>
        <w:jc w:val="both"/>
        <w:rPr>
          <w:rFonts w:asciiTheme="minorHAnsi" w:hAnsiTheme="minorHAnsi"/>
          <w:b/>
          <w:bCs/>
          <w:sz w:val="24"/>
        </w:rPr>
      </w:pPr>
      <w:bookmarkStart w:id="0" w:name="OLE_LINK3"/>
      <w:r w:rsidRPr="00714886">
        <w:rPr>
          <w:b/>
          <w:bCs/>
          <w:sz w:val="24"/>
        </w:rPr>
        <w:t>SUBJECT:</w:t>
      </w:r>
      <w:r w:rsidRPr="00714886">
        <w:rPr>
          <w:b/>
          <w:bCs/>
          <w:sz w:val="24"/>
        </w:rPr>
        <w:tab/>
      </w:r>
      <w:bookmarkEnd w:id="0"/>
      <w:r w:rsidRPr="00714886">
        <w:rPr>
          <w:b/>
          <w:bCs/>
          <w:sz w:val="24"/>
        </w:rPr>
        <w:t xml:space="preserve">REQUEST APPROVAL OF RESOLUTION NO. 24-048 OF THE SCHOOL BOARD OF MIAMI-DADE COUNTY, FLORIDA, RECOGNIZING </w:t>
      </w:r>
      <w:bookmarkStart w:id="1" w:name="_Hlk169185023"/>
      <w:r w:rsidRPr="00714886">
        <w:rPr>
          <w:b/>
          <w:bCs/>
          <w:sz w:val="24"/>
        </w:rPr>
        <w:t>MR MARSHALL DAVIS, DIRECTOR OF THE AFRICAN HERITAGE CULTURAL ARTS CENTER, FOR HIS OUTSTANDING CONTRIBUTIONS AND DEDICATION TO THE MIAMI-DADE COUNTY COMMUNITY</w:t>
      </w:r>
      <w:bookmarkEnd w:id="1"/>
    </w:p>
    <w:p w14:paraId="523954FA" w14:textId="7962352C" w:rsidR="00A26891" w:rsidRPr="00714886" w:rsidRDefault="00A26891" w:rsidP="00714886">
      <w:pPr>
        <w:pStyle w:val="NoSpacing"/>
        <w:jc w:val="both"/>
        <w:rPr>
          <w:b/>
          <w:bCs/>
          <w:sz w:val="24"/>
        </w:rPr>
      </w:pPr>
    </w:p>
    <w:p w14:paraId="10BA4446" w14:textId="77777777" w:rsidR="00A26891" w:rsidRPr="00714886" w:rsidRDefault="00A26891" w:rsidP="00714886">
      <w:pPr>
        <w:pStyle w:val="NoSpacing"/>
        <w:jc w:val="both"/>
        <w:rPr>
          <w:b/>
          <w:bCs/>
          <w:sz w:val="24"/>
        </w:rPr>
      </w:pPr>
      <w:r w:rsidRPr="00714886">
        <w:rPr>
          <w:b/>
          <w:bCs/>
          <w:sz w:val="24"/>
        </w:rPr>
        <w:t>COMMITTEE:</w:t>
      </w:r>
      <w:r w:rsidRPr="00714886">
        <w:rPr>
          <w:b/>
          <w:bCs/>
          <w:sz w:val="24"/>
        </w:rPr>
        <w:tab/>
      </w:r>
      <w:r w:rsidRPr="00714886">
        <w:rPr>
          <w:b/>
          <w:bCs/>
          <w:sz w:val="24"/>
        </w:rPr>
        <w:tab/>
        <w:t xml:space="preserve">ACADEMICS, INNOVATION, EVALUATION, &amp; TECHNOLOGY  </w:t>
      </w:r>
    </w:p>
    <w:p w14:paraId="468E45AF" w14:textId="77777777" w:rsidR="00A26891" w:rsidRPr="00714886" w:rsidRDefault="00A26891" w:rsidP="00714886">
      <w:pPr>
        <w:pStyle w:val="NoSpacing"/>
        <w:jc w:val="both"/>
        <w:rPr>
          <w:b/>
          <w:bCs/>
          <w:sz w:val="24"/>
        </w:rPr>
      </w:pPr>
    </w:p>
    <w:p w14:paraId="1E8ECE13" w14:textId="54D9E761" w:rsidR="00A26891" w:rsidRPr="00714886" w:rsidRDefault="00A26891" w:rsidP="00714886">
      <w:pPr>
        <w:pStyle w:val="NoSpacing"/>
        <w:jc w:val="both"/>
        <w:rPr>
          <w:b/>
          <w:bCs/>
          <w:sz w:val="24"/>
        </w:rPr>
      </w:pPr>
      <w:r w:rsidRPr="00714886">
        <w:rPr>
          <w:b/>
          <w:bCs/>
          <w:sz w:val="24"/>
        </w:rPr>
        <w:t>LINK TO STRATEGIC</w:t>
      </w:r>
      <w:r w:rsidRPr="00714886">
        <w:rPr>
          <w:b/>
          <w:bCs/>
          <w:sz w:val="24"/>
        </w:rPr>
        <w:tab/>
        <w:t xml:space="preserve"> </w:t>
      </w:r>
    </w:p>
    <w:p w14:paraId="67846C0B" w14:textId="48FAF162" w:rsidR="00A26891" w:rsidRPr="00714886" w:rsidRDefault="00A26891" w:rsidP="00714886">
      <w:pPr>
        <w:pStyle w:val="NoSpacing"/>
        <w:jc w:val="both"/>
        <w:rPr>
          <w:b/>
          <w:bCs/>
          <w:caps/>
          <w:sz w:val="24"/>
        </w:rPr>
      </w:pPr>
      <w:r w:rsidRPr="00714886">
        <w:rPr>
          <w:b/>
          <w:bCs/>
          <w:sz w:val="24"/>
        </w:rPr>
        <w:t>PLAN:</w:t>
      </w:r>
      <w:r w:rsidRPr="00714886">
        <w:rPr>
          <w:b/>
          <w:bCs/>
          <w:sz w:val="24"/>
        </w:rPr>
        <w:tab/>
      </w:r>
      <w:r w:rsidRPr="00714886">
        <w:rPr>
          <w:b/>
          <w:bCs/>
          <w:sz w:val="24"/>
        </w:rPr>
        <w:tab/>
      </w:r>
      <w:r w:rsidR="00714886">
        <w:rPr>
          <w:b/>
          <w:bCs/>
          <w:sz w:val="24"/>
        </w:rPr>
        <w:tab/>
      </w:r>
      <w:r w:rsidRPr="00714886">
        <w:rPr>
          <w:b/>
          <w:bCs/>
          <w:sz w:val="24"/>
        </w:rPr>
        <w:t xml:space="preserve">INFORMED, ENGAGED, &amp; EMPOWERED STAKEHOLDERS </w:t>
      </w:r>
    </w:p>
    <w:p w14:paraId="5E31C43A" w14:textId="77777777" w:rsidR="00A26891" w:rsidRPr="00714886" w:rsidRDefault="00A26891" w:rsidP="00714886">
      <w:pPr>
        <w:pStyle w:val="NoSpacing"/>
        <w:jc w:val="both"/>
        <w:rPr>
          <w:caps/>
          <w:sz w:val="24"/>
        </w:rPr>
      </w:pPr>
      <w:r w:rsidRPr="00714886">
        <w:rPr>
          <w:caps/>
          <w:sz w:val="24"/>
        </w:rPr>
        <w:tab/>
      </w:r>
    </w:p>
    <w:p w14:paraId="36B0CCE4" w14:textId="77777777" w:rsidR="00A26891" w:rsidRPr="00714886" w:rsidRDefault="00A26891" w:rsidP="00714886">
      <w:pPr>
        <w:pStyle w:val="NoSpacing"/>
        <w:jc w:val="both"/>
        <w:rPr>
          <w:color w:val="000000"/>
          <w:sz w:val="24"/>
        </w:rPr>
      </w:pPr>
      <w:r w:rsidRPr="00714886">
        <w:rPr>
          <w:color w:val="000000"/>
          <w:sz w:val="24"/>
        </w:rPr>
        <w:t xml:space="preserve">A native Miamian, Marshall L. Davis earned a Bachelor of Fine Arts from Florida Atlantic University.  His long, rich history in leadership began by leading multiple Black Student organizations while in college, which also included recruitment efforts for the University.  Davis also served as a former teacher for Miami-Dade County teaching dramatic arts to elementary students. </w:t>
      </w:r>
    </w:p>
    <w:p w14:paraId="37B115BA" w14:textId="77777777" w:rsidR="00A26891" w:rsidRPr="00714886" w:rsidRDefault="00A26891" w:rsidP="00714886">
      <w:pPr>
        <w:pStyle w:val="NoSpacing"/>
        <w:jc w:val="both"/>
        <w:rPr>
          <w:color w:val="000000"/>
          <w:sz w:val="24"/>
        </w:rPr>
      </w:pPr>
    </w:p>
    <w:p w14:paraId="1F9B64AD" w14:textId="77777777" w:rsidR="00A26891" w:rsidRPr="00714886" w:rsidRDefault="00A26891" w:rsidP="00714886">
      <w:pPr>
        <w:pStyle w:val="NoSpacing"/>
        <w:jc w:val="both"/>
        <w:rPr>
          <w:color w:val="222222"/>
          <w:sz w:val="24"/>
        </w:rPr>
      </w:pPr>
      <w:r w:rsidRPr="00714886">
        <w:rPr>
          <w:color w:val="000000"/>
          <w:sz w:val="24"/>
        </w:rPr>
        <w:t>For the past 38 years, Davis has successfully served as the managing Director at the African Heritage Cultural Arts Center (AHCAC) where he designed a comprehensive developmental multi-arts program that provides methodical instruction and rich artistic experiences, enabling thousands of students to actualize themselves in the arts.  As a result of Davis’ curriculum and programming, the raw and natural talent of countless youths have been nurtured to receive acceptance into South Florida Magnet programs. Many former students have been scholarship recipients and matriculated into world renowned institutions such as The Juilliard School, prestigious organizations such as Alvin Ailey and more</w:t>
      </w:r>
      <w:r w:rsidRPr="00714886">
        <w:rPr>
          <w:color w:val="222222"/>
          <w:sz w:val="24"/>
        </w:rPr>
        <w:t>.</w:t>
      </w:r>
    </w:p>
    <w:p w14:paraId="27720E1A" w14:textId="77777777" w:rsidR="00A26891" w:rsidRPr="00714886" w:rsidRDefault="00A26891" w:rsidP="00714886">
      <w:pPr>
        <w:pStyle w:val="NoSpacing"/>
        <w:jc w:val="both"/>
        <w:rPr>
          <w:color w:val="222222"/>
          <w:sz w:val="24"/>
        </w:rPr>
      </w:pPr>
    </w:p>
    <w:p w14:paraId="5D93B956" w14:textId="77777777" w:rsidR="00A26891" w:rsidRPr="00714886" w:rsidRDefault="00A26891" w:rsidP="00714886">
      <w:pPr>
        <w:pStyle w:val="NoSpacing"/>
        <w:jc w:val="both"/>
        <w:rPr>
          <w:color w:val="222222"/>
          <w:sz w:val="24"/>
        </w:rPr>
      </w:pPr>
      <w:r w:rsidRPr="00714886">
        <w:rPr>
          <w:color w:val="000000"/>
          <w:sz w:val="24"/>
        </w:rPr>
        <w:t>Mr. Davis is proud of all his students and has been instrumental not just in the development of their artistic talent and abilities, but also the development of social and interpersonal skills they can carry for life.  His students have been featured or have played principal roles in many Broadway productions and have gone on to win the highly coveted Tony Award, as well as a distinguished Oscar from the Academy of Motion Picture Arts and Sciences.</w:t>
      </w:r>
    </w:p>
    <w:p w14:paraId="0739F36F" w14:textId="77777777" w:rsidR="00A26891" w:rsidRPr="00714886" w:rsidRDefault="00A26891" w:rsidP="00714886">
      <w:pPr>
        <w:pStyle w:val="NoSpacing"/>
        <w:jc w:val="both"/>
        <w:rPr>
          <w:color w:val="222222"/>
          <w:sz w:val="24"/>
        </w:rPr>
      </w:pPr>
    </w:p>
    <w:p w14:paraId="157E4913" w14:textId="77777777" w:rsidR="00714886" w:rsidRDefault="00A26891" w:rsidP="00714886">
      <w:pPr>
        <w:pStyle w:val="NoSpacing"/>
        <w:jc w:val="both"/>
        <w:rPr>
          <w:color w:val="000000"/>
          <w:sz w:val="24"/>
        </w:rPr>
      </w:pPr>
      <w:r w:rsidRPr="00714886">
        <w:rPr>
          <w:color w:val="000000"/>
          <w:sz w:val="24"/>
        </w:rPr>
        <w:t xml:space="preserve">The programs that Marshall L. Davis have designed has laid the foundation for hundreds of students to flourish around the world performing on Broadway, music productions, television, and films.  Many have gone on to dominate the arts &amp; culture scene in South Florida and throughout the country.  Davis’ visionary leadership is also at the helm of the innovation at the </w:t>
      </w:r>
    </w:p>
    <w:p w14:paraId="54A92479" w14:textId="77777777" w:rsidR="00714886" w:rsidRDefault="00714886" w:rsidP="00714886">
      <w:pPr>
        <w:pStyle w:val="NoSpacing"/>
        <w:jc w:val="both"/>
        <w:rPr>
          <w:color w:val="000000"/>
          <w:sz w:val="24"/>
        </w:rPr>
      </w:pPr>
    </w:p>
    <w:p w14:paraId="4640320D" w14:textId="77777777" w:rsidR="00714886" w:rsidRDefault="00714886" w:rsidP="00714886">
      <w:pPr>
        <w:pStyle w:val="NoSpacing"/>
        <w:jc w:val="both"/>
        <w:rPr>
          <w:color w:val="000000"/>
          <w:sz w:val="24"/>
        </w:rPr>
      </w:pPr>
    </w:p>
    <w:p w14:paraId="7FE4A3E8" w14:textId="77777777" w:rsidR="00714886" w:rsidRDefault="00714886" w:rsidP="00714886">
      <w:pPr>
        <w:pStyle w:val="NoSpacing"/>
        <w:jc w:val="both"/>
        <w:rPr>
          <w:color w:val="000000"/>
          <w:sz w:val="24"/>
        </w:rPr>
      </w:pPr>
    </w:p>
    <w:p w14:paraId="553C9EF9" w14:textId="1BB10DA5" w:rsidR="00A26891" w:rsidRPr="00714886" w:rsidRDefault="00A26891" w:rsidP="00714886">
      <w:pPr>
        <w:pStyle w:val="NoSpacing"/>
        <w:jc w:val="both"/>
        <w:rPr>
          <w:color w:val="222222"/>
          <w:sz w:val="24"/>
        </w:rPr>
      </w:pPr>
      <w:r w:rsidRPr="00714886">
        <w:rPr>
          <w:color w:val="000000"/>
          <w:sz w:val="24"/>
        </w:rPr>
        <w:t>Center by transforming the space over time with the addition of a state-of-the-art Art gallery and an upgrade to the black box theater; creating a more sophisticated intimate experience</w:t>
      </w:r>
      <w:r w:rsidRPr="00714886">
        <w:rPr>
          <w:color w:val="222222"/>
          <w:sz w:val="24"/>
        </w:rPr>
        <w:t>. </w:t>
      </w:r>
    </w:p>
    <w:p w14:paraId="11AB9266" w14:textId="77777777" w:rsidR="00A26891" w:rsidRPr="00714886" w:rsidRDefault="00A26891" w:rsidP="00714886">
      <w:pPr>
        <w:pStyle w:val="NoSpacing"/>
        <w:jc w:val="both"/>
        <w:rPr>
          <w:color w:val="222222"/>
          <w:sz w:val="24"/>
        </w:rPr>
      </w:pPr>
    </w:p>
    <w:p w14:paraId="7E1C01A8" w14:textId="77777777" w:rsidR="00A26891" w:rsidRPr="00714886" w:rsidRDefault="00A26891" w:rsidP="00714886">
      <w:pPr>
        <w:pStyle w:val="NoSpacing"/>
        <w:jc w:val="both"/>
        <w:rPr>
          <w:color w:val="000000"/>
          <w:sz w:val="24"/>
        </w:rPr>
      </w:pPr>
      <w:r w:rsidRPr="00714886">
        <w:rPr>
          <w:color w:val="000000"/>
          <w:sz w:val="24"/>
        </w:rPr>
        <w:t xml:space="preserve">In addition to hosting local television shows on arts &amp; culture, he has received countless proclamations, nominations and recognitions for his leadership in the arts and the inner city: Arsht Education Champion Award, Miami-Dade Community Affairs Office of Black Affairs, Miami Dade County Children Trust, Miami Children Initiative, Black Archive of Miami Dade County, </w:t>
      </w:r>
      <w:proofErr w:type="gramStart"/>
      <w:r w:rsidRPr="00714886">
        <w:rPr>
          <w:color w:val="333333"/>
          <w:sz w:val="24"/>
          <w:shd w:val="clear" w:color="auto" w:fill="FFFFFF"/>
        </w:rPr>
        <w:t>African-American</w:t>
      </w:r>
      <w:proofErr w:type="gramEnd"/>
      <w:r w:rsidRPr="00714886">
        <w:rPr>
          <w:color w:val="333333"/>
          <w:sz w:val="24"/>
          <w:shd w:val="clear" w:color="auto" w:fill="FFFFFF"/>
        </w:rPr>
        <w:t xml:space="preserve"> Achievers,</w:t>
      </w:r>
      <w:r w:rsidRPr="00714886">
        <w:rPr>
          <w:color w:val="000000"/>
          <w:sz w:val="24"/>
        </w:rPr>
        <w:t xml:space="preserve"> and Florida Folklife Council-Division of Historical Resources.</w:t>
      </w:r>
    </w:p>
    <w:p w14:paraId="1378897D" w14:textId="77777777" w:rsidR="00A26891" w:rsidRPr="00714886" w:rsidRDefault="00A26891" w:rsidP="00714886">
      <w:pPr>
        <w:pStyle w:val="NoSpacing"/>
        <w:jc w:val="both"/>
        <w:rPr>
          <w:color w:val="000000"/>
          <w:sz w:val="24"/>
        </w:rPr>
      </w:pPr>
    </w:p>
    <w:p w14:paraId="123F32D7" w14:textId="3EF418DE" w:rsidR="00A26891" w:rsidRPr="00714886" w:rsidRDefault="00A26891" w:rsidP="00714886">
      <w:pPr>
        <w:pStyle w:val="NoSpacing"/>
        <w:jc w:val="both"/>
        <w:rPr>
          <w:color w:val="222222"/>
          <w:sz w:val="24"/>
        </w:rPr>
      </w:pPr>
      <w:r w:rsidRPr="00714886">
        <w:rPr>
          <w:color w:val="000000"/>
          <w:sz w:val="24"/>
        </w:rPr>
        <w:t>A fulfilling part of Davis’ legacy in the arts are the accomplishments of his children, and like his students, all are rooted in the arts and have been successful across multiple industries in education, entertainment, and the military. </w:t>
      </w:r>
    </w:p>
    <w:p w14:paraId="1D8E1EF3" w14:textId="77777777" w:rsidR="00A26891" w:rsidRPr="00714886" w:rsidRDefault="00A26891" w:rsidP="00714886">
      <w:pPr>
        <w:pStyle w:val="NoSpacing"/>
        <w:jc w:val="both"/>
        <w:rPr>
          <w:sz w:val="24"/>
        </w:rPr>
      </w:pPr>
    </w:p>
    <w:p w14:paraId="704616A2" w14:textId="77777777" w:rsidR="00A26891" w:rsidRPr="00714886" w:rsidRDefault="00A26891" w:rsidP="00714886">
      <w:pPr>
        <w:pStyle w:val="NoSpacing"/>
        <w:jc w:val="both"/>
        <w:rPr>
          <w:sz w:val="24"/>
        </w:rPr>
      </w:pPr>
      <w:r w:rsidRPr="00714886">
        <w:rPr>
          <w:sz w:val="24"/>
        </w:rPr>
        <w:t>This item has been reviewed and approved by the School Board Attorney’s Office as to form and legal sufficiency.</w:t>
      </w:r>
    </w:p>
    <w:p w14:paraId="4BDF3432" w14:textId="77777777" w:rsidR="00A26891" w:rsidRPr="00714886" w:rsidRDefault="00A26891" w:rsidP="00714886">
      <w:pPr>
        <w:pStyle w:val="NoSpacing"/>
        <w:jc w:val="both"/>
        <w:rPr>
          <w:sz w:val="24"/>
        </w:rPr>
      </w:pPr>
    </w:p>
    <w:p w14:paraId="5950E200" w14:textId="77777777" w:rsidR="00C36A9A" w:rsidRPr="00714886" w:rsidRDefault="00C36A9A" w:rsidP="00714886">
      <w:pPr>
        <w:pStyle w:val="NoSpacing"/>
        <w:jc w:val="both"/>
        <w:rPr>
          <w:sz w:val="24"/>
        </w:rPr>
      </w:pPr>
    </w:p>
    <w:p w14:paraId="4B7ABB83" w14:textId="77777777" w:rsidR="00C36A9A" w:rsidRPr="00714886" w:rsidRDefault="00C36A9A" w:rsidP="00714886">
      <w:pPr>
        <w:pStyle w:val="NoSpacing"/>
        <w:jc w:val="both"/>
        <w:rPr>
          <w:sz w:val="24"/>
        </w:rPr>
      </w:pPr>
    </w:p>
    <w:p w14:paraId="2C0AF5F9" w14:textId="77777777" w:rsidR="00C36A9A" w:rsidRPr="00714886" w:rsidRDefault="00C36A9A" w:rsidP="00714886">
      <w:pPr>
        <w:pStyle w:val="NoSpacing"/>
        <w:jc w:val="both"/>
        <w:rPr>
          <w:sz w:val="24"/>
        </w:rPr>
      </w:pPr>
    </w:p>
    <w:p w14:paraId="60BBE5D0" w14:textId="77777777" w:rsidR="00C36A9A" w:rsidRPr="00714886" w:rsidRDefault="00C36A9A" w:rsidP="00714886">
      <w:pPr>
        <w:pStyle w:val="NoSpacing"/>
        <w:jc w:val="both"/>
        <w:rPr>
          <w:sz w:val="24"/>
        </w:rPr>
      </w:pPr>
    </w:p>
    <w:p w14:paraId="0A30766E" w14:textId="77777777" w:rsidR="00C36A9A" w:rsidRPr="00714886" w:rsidRDefault="00C36A9A" w:rsidP="00714886">
      <w:pPr>
        <w:pStyle w:val="NoSpacing"/>
        <w:jc w:val="both"/>
        <w:rPr>
          <w:sz w:val="24"/>
        </w:rPr>
      </w:pPr>
    </w:p>
    <w:p w14:paraId="19A8C133" w14:textId="77777777" w:rsidR="00C36A9A" w:rsidRPr="00714886" w:rsidRDefault="00C36A9A" w:rsidP="00714886">
      <w:pPr>
        <w:pStyle w:val="NoSpacing"/>
        <w:jc w:val="both"/>
        <w:rPr>
          <w:sz w:val="24"/>
        </w:rPr>
      </w:pPr>
    </w:p>
    <w:p w14:paraId="34438776" w14:textId="77777777" w:rsidR="00C36A9A" w:rsidRPr="00714886" w:rsidRDefault="00C36A9A" w:rsidP="00714886">
      <w:pPr>
        <w:pStyle w:val="NoSpacing"/>
        <w:jc w:val="both"/>
        <w:rPr>
          <w:sz w:val="24"/>
        </w:rPr>
      </w:pPr>
    </w:p>
    <w:p w14:paraId="17733735" w14:textId="77777777" w:rsidR="00C36A9A" w:rsidRPr="00714886" w:rsidRDefault="00C36A9A" w:rsidP="00714886">
      <w:pPr>
        <w:pStyle w:val="NoSpacing"/>
        <w:jc w:val="both"/>
        <w:rPr>
          <w:sz w:val="24"/>
        </w:rPr>
      </w:pPr>
    </w:p>
    <w:p w14:paraId="0741F5E1" w14:textId="77777777" w:rsidR="00C36A9A" w:rsidRPr="00714886" w:rsidRDefault="00C36A9A" w:rsidP="00714886">
      <w:pPr>
        <w:pStyle w:val="NoSpacing"/>
        <w:jc w:val="both"/>
        <w:rPr>
          <w:sz w:val="24"/>
        </w:rPr>
      </w:pPr>
    </w:p>
    <w:p w14:paraId="11416BD7" w14:textId="77777777" w:rsidR="00C36A9A" w:rsidRPr="00714886" w:rsidRDefault="00C36A9A" w:rsidP="00714886">
      <w:pPr>
        <w:pStyle w:val="NoSpacing"/>
        <w:jc w:val="both"/>
        <w:rPr>
          <w:sz w:val="24"/>
        </w:rPr>
      </w:pPr>
    </w:p>
    <w:p w14:paraId="55EE628E" w14:textId="77777777" w:rsidR="00C36A9A" w:rsidRPr="00714886" w:rsidRDefault="00C36A9A" w:rsidP="00714886">
      <w:pPr>
        <w:pStyle w:val="NoSpacing"/>
        <w:jc w:val="both"/>
        <w:rPr>
          <w:sz w:val="24"/>
        </w:rPr>
      </w:pPr>
    </w:p>
    <w:p w14:paraId="1C38D2E9" w14:textId="77777777" w:rsidR="00C36A9A" w:rsidRPr="00714886" w:rsidRDefault="00C36A9A" w:rsidP="00714886">
      <w:pPr>
        <w:pStyle w:val="NoSpacing"/>
        <w:jc w:val="both"/>
        <w:rPr>
          <w:sz w:val="24"/>
        </w:rPr>
      </w:pPr>
    </w:p>
    <w:p w14:paraId="57983200" w14:textId="77777777" w:rsidR="00C36A9A" w:rsidRPr="00714886" w:rsidRDefault="00C36A9A" w:rsidP="00714886">
      <w:pPr>
        <w:pStyle w:val="NoSpacing"/>
        <w:jc w:val="both"/>
        <w:rPr>
          <w:sz w:val="24"/>
        </w:rPr>
      </w:pPr>
    </w:p>
    <w:p w14:paraId="49E1507B" w14:textId="77777777" w:rsidR="00C36A9A" w:rsidRPr="00714886" w:rsidRDefault="00C36A9A" w:rsidP="00714886">
      <w:pPr>
        <w:pStyle w:val="NoSpacing"/>
        <w:jc w:val="both"/>
        <w:rPr>
          <w:sz w:val="24"/>
        </w:rPr>
      </w:pPr>
    </w:p>
    <w:p w14:paraId="26C0C05A" w14:textId="77777777" w:rsidR="00C36A9A" w:rsidRPr="00714886" w:rsidRDefault="00C36A9A" w:rsidP="00714886">
      <w:pPr>
        <w:pStyle w:val="NoSpacing"/>
        <w:jc w:val="both"/>
        <w:rPr>
          <w:sz w:val="24"/>
        </w:rPr>
      </w:pPr>
    </w:p>
    <w:p w14:paraId="522F5542" w14:textId="77777777" w:rsidR="00C36A9A" w:rsidRPr="00714886" w:rsidRDefault="00C36A9A" w:rsidP="00714886">
      <w:pPr>
        <w:pStyle w:val="NoSpacing"/>
        <w:jc w:val="both"/>
        <w:rPr>
          <w:sz w:val="24"/>
        </w:rPr>
      </w:pPr>
    </w:p>
    <w:p w14:paraId="3855F35B" w14:textId="77777777" w:rsidR="00C36A9A" w:rsidRPr="00714886" w:rsidRDefault="00C36A9A" w:rsidP="00714886">
      <w:pPr>
        <w:pStyle w:val="NoSpacing"/>
        <w:jc w:val="both"/>
        <w:rPr>
          <w:sz w:val="24"/>
        </w:rPr>
      </w:pPr>
    </w:p>
    <w:p w14:paraId="5C50404C" w14:textId="77777777" w:rsidR="00C36A9A" w:rsidRPr="00714886" w:rsidRDefault="00C36A9A" w:rsidP="00714886">
      <w:pPr>
        <w:pStyle w:val="NoSpacing"/>
        <w:jc w:val="both"/>
        <w:rPr>
          <w:sz w:val="24"/>
        </w:rPr>
      </w:pPr>
    </w:p>
    <w:p w14:paraId="09DA0CCF" w14:textId="77777777" w:rsidR="00C36A9A" w:rsidRDefault="00C36A9A" w:rsidP="00714886">
      <w:pPr>
        <w:jc w:val="both"/>
        <w:rPr>
          <w:rFonts w:cs="Arial"/>
          <w:b/>
        </w:rPr>
      </w:pPr>
    </w:p>
    <w:p w14:paraId="24B26824" w14:textId="77777777" w:rsidR="00C36A9A" w:rsidRDefault="00C36A9A" w:rsidP="00714886">
      <w:pPr>
        <w:jc w:val="both"/>
        <w:rPr>
          <w:rFonts w:cs="Arial"/>
          <w:b/>
        </w:rPr>
      </w:pPr>
    </w:p>
    <w:p w14:paraId="3F8DB458" w14:textId="77777777" w:rsidR="00C36A9A" w:rsidRDefault="00C36A9A" w:rsidP="00714886">
      <w:pPr>
        <w:jc w:val="both"/>
        <w:rPr>
          <w:rFonts w:cs="Arial"/>
          <w:b/>
        </w:rPr>
      </w:pPr>
    </w:p>
    <w:p w14:paraId="20937615" w14:textId="77777777" w:rsidR="00C36A9A" w:rsidRDefault="00C36A9A" w:rsidP="00714886">
      <w:pPr>
        <w:jc w:val="both"/>
        <w:rPr>
          <w:rFonts w:cs="Arial"/>
          <w:b/>
        </w:rPr>
      </w:pPr>
    </w:p>
    <w:p w14:paraId="7FBA9E7A" w14:textId="77777777" w:rsidR="00C36A9A" w:rsidRDefault="00C36A9A" w:rsidP="00714886">
      <w:pPr>
        <w:jc w:val="both"/>
        <w:rPr>
          <w:rFonts w:cs="Arial"/>
          <w:b/>
        </w:rPr>
      </w:pPr>
    </w:p>
    <w:p w14:paraId="0957BF17" w14:textId="77777777" w:rsidR="00C36A9A" w:rsidRDefault="00C36A9A" w:rsidP="00714886">
      <w:pPr>
        <w:jc w:val="both"/>
        <w:rPr>
          <w:rFonts w:cs="Arial"/>
          <w:b/>
        </w:rPr>
      </w:pPr>
    </w:p>
    <w:p w14:paraId="6936A0BD" w14:textId="355E9A71" w:rsidR="00A26891" w:rsidRPr="00714886" w:rsidRDefault="00A26891" w:rsidP="00714886">
      <w:pPr>
        <w:pStyle w:val="NoSpacing"/>
        <w:jc w:val="both"/>
        <w:rPr>
          <w:b/>
          <w:bCs/>
          <w:sz w:val="24"/>
        </w:rPr>
      </w:pPr>
      <w:r w:rsidRPr="00714886">
        <w:rPr>
          <w:b/>
          <w:bCs/>
          <w:sz w:val="24"/>
        </w:rPr>
        <w:t>ACTION PROPOSED BY</w:t>
      </w:r>
    </w:p>
    <w:p w14:paraId="7946BFC4" w14:textId="72A30014" w:rsidR="00D04819" w:rsidRPr="00714886" w:rsidRDefault="00A26891" w:rsidP="00714886">
      <w:pPr>
        <w:pStyle w:val="NoSpacing"/>
        <w:ind w:left="5040" w:hanging="5040"/>
        <w:jc w:val="both"/>
        <w:rPr>
          <w:bCs/>
          <w:sz w:val="24"/>
        </w:rPr>
      </w:pPr>
      <w:r w:rsidRPr="00714886">
        <w:rPr>
          <w:b/>
          <w:bCs/>
          <w:sz w:val="24"/>
        </w:rPr>
        <w:t>DR. DOROTHY BENDROSS-MINDINGALL:</w:t>
      </w:r>
      <w:r w:rsidRPr="00714886">
        <w:rPr>
          <w:sz w:val="24"/>
        </w:rPr>
        <w:tab/>
        <w:t>That The School Board of Miami-Dade County, Florida, approve Resolution No. 24-04</w:t>
      </w:r>
      <w:r w:rsidR="00C36A9A" w:rsidRPr="00714886">
        <w:rPr>
          <w:sz w:val="24"/>
        </w:rPr>
        <w:t>8</w:t>
      </w:r>
      <w:r w:rsidRPr="00714886">
        <w:rPr>
          <w:sz w:val="24"/>
        </w:rPr>
        <w:t xml:space="preserve"> of The School Board of Miami-Dade County, Florida, </w:t>
      </w:r>
      <w:r w:rsidRPr="00714886">
        <w:rPr>
          <w:bCs/>
          <w:sz w:val="24"/>
        </w:rPr>
        <w:t>recognizing Marshall Davis, Director of the African Heritage Cultural Arts Center, for his outstanding contributions and dedication to the Miami-Dade County community</w:t>
      </w:r>
      <w:r w:rsidR="00C36A9A" w:rsidRPr="00714886">
        <w:rPr>
          <w:bCs/>
          <w:sz w:val="24"/>
        </w:rPr>
        <w:t>.</w:t>
      </w:r>
    </w:p>
    <w:p w14:paraId="3E93B26F" w14:textId="77777777" w:rsidR="00C36A9A" w:rsidRDefault="00C36A9A" w:rsidP="00714886">
      <w:pPr>
        <w:ind w:left="5040" w:hanging="5040"/>
        <w:jc w:val="both"/>
        <w:rPr>
          <w:sz w:val="24"/>
          <w:lang w:val="en-CA"/>
        </w:rPr>
      </w:pPr>
    </w:p>
    <w:p w14:paraId="4E2A9B18" w14:textId="77777777" w:rsidR="00C36A9A" w:rsidRDefault="00C36A9A" w:rsidP="00A26891">
      <w:pPr>
        <w:ind w:left="5040" w:hanging="5040"/>
        <w:jc w:val="both"/>
        <w:rPr>
          <w:sz w:val="24"/>
          <w:lang w:val="en-CA"/>
        </w:rPr>
      </w:pPr>
    </w:p>
    <w:p w14:paraId="5C4EA113" w14:textId="77777777" w:rsidR="00C36A9A" w:rsidRDefault="00C36A9A" w:rsidP="00A26891">
      <w:pPr>
        <w:ind w:left="5040" w:hanging="5040"/>
        <w:jc w:val="both"/>
        <w:rPr>
          <w:sz w:val="24"/>
          <w:lang w:val="en-CA"/>
        </w:rPr>
      </w:pPr>
    </w:p>
    <w:p w14:paraId="6A807695" w14:textId="77777777" w:rsidR="00C36A9A" w:rsidRDefault="00C36A9A" w:rsidP="00A26891">
      <w:pPr>
        <w:ind w:left="5040" w:hanging="5040"/>
        <w:jc w:val="both"/>
        <w:rPr>
          <w:sz w:val="24"/>
          <w:lang w:val="en-CA"/>
        </w:rPr>
      </w:pPr>
    </w:p>
    <w:p w14:paraId="729F75C2" w14:textId="0DAB1277" w:rsidR="00C36A9A" w:rsidRPr="00E157E8" w:rsidRDefault="00C36A9A" w:rsidP="00C36A9A">
      <w:pPr>
        <w:jc w:val="center"/>
        <w:rPr>
          <w:rFonts w:cs="Arial"/>
          <w:b/>
        </w:rPr>
      </w:pPr>
      <w:r w:rsidRPr="00E157E8">
        <w:rPr>
          <w:rFonts w:cs="Arial"/>
          <w:b/>
        </w:rPr>
        <w:lastRenderedPageBreak/>
        <w:t>RESOLUTION NO. 24-04</w:t>
      </w:r>
      <w:r>
        <w:rPr>
          <w:rFonts w:cs="Arial"/>
          <w:b/>
        </w:rPr>
        <w:t xml:space="preserve">8 </w:t>
      </w:r>
      <w:r w:rsidRPr="00E157E8">
        <w:rPr>
          <w:rFonts w:cs="Arial"/>
          <w:b/>
        </w:rPr>
        <w:t>OF THE SCHOOL BOARD OF MIAMI-DADE COUNTY, FLORIDA, RECOGNIZING MR. MARSHALL DAVIS</w:t>
      </w:r>
    </w:p>
    <w:p w14:paraId="6A7581FE" w14:textId="77777777" w:rsidR="00C36A9A" w:rsidRPr="00881A1C" w:rsidRDefault="00C36A9A" w:rsidP="00C36A9A">
      <w:pPr>
        <w:ind w:left="4320" w:hanging="4320"/>
        <w:rPr>
          <w:rFonts w:cs="Arial"/>
          <w:sz w:val="20"/>
          <w:szCs w:val="20"/>
        </w:rPr>
      </w:pPr>
    </w:p>
    <w:p w14:paraId="3908EA7B" w14:textId="77777777" w:rsidR="00C36A9A" w:rsidRPr="00881A1C" w:rsidRDefault="00C36A9A" w:rsidP="00C36A9A">
      <w:pPr>
        <w:jc w:val="both"/>
        <w:rPr>
          <w:rFonts w:cs="Arial"/>
          <w:color w:val="000000"/>
          <w:szCs w:val="22"/>
        </w:rPr>
      </w:pPr>
      <w:r w:rsidRPr="00881A1C">
        <w:rPr>
          <w:rFonts w:cs="Arial"/>
          <w:b/>
          <w:bCs/>
          <w:szCs w:val="22"/>
        </w:rPr>
        <w:t>WHEREAS</w:t>
      </w:r>
      <w:r w:rsidRPr="00881A1C">
        <w:rPr>
          <w:rFonts w:cs="Arial"/>
          <w:szCs w:val="22"/>
        </w:rPr>
        <w:t xml:space="preserve">, </w:t>
      </w:r>
      <w:r w:rsidRPr="00881A1C">
        <w:rPr>
          <w:rFonts w:cs="Arial"/>
          <w:color w:val="000000"/>
          <w:szCs w:val="22"/>
        </w:rPr>
        <w:t xml:space="preserve">a native Miamian, Marshall L. Davis earned a Bachelor of Fine Arts from Florida Atlantic University.  His long, rich history in leadership began by leading multiple Black Student organizations while in college, which also included recruitment efforts for the University.  Davis also served as a former teacher for Miami-Dade County teaching dramatic arts to elementary students; and </w:t>
      </w:r>
    </w:p>
    <w:p w14:paraId="2618382B" w14:textId="77777777" w:rsidR="00C36A9A" w:rsidRPr="00881A1C" w:rsidRDefault="00C36A9A" w:rsidP="00C36A9A">
      <w:pPr>
        <w:jc w:val="both"/>
        <w:rPr>
          <w:rFonts w:cs="Arial"/>
          <w:color w:val="000000"/>
          <w:sz w:val="20"/>
          <w:szCs w:val="20"/>
        </w:rPr>
      </w:pPr>
    </w:p>
    <w:p w14:paraId="0A2F880A" w14:textId="77777777" w:rsidR="00C36A9A" w:rsidRPr="00881A1C" w:rsidRDefault="00C36A9A" w:rsidP="00C36A9A">
      <w:pPr>
        <w:jc w:val="both"/>
        <w:rPr>
          <w:rFonts w:cs="Arial"/>
          <w:szCs w:val="22"/>
        </w:rPr>
      </w:pPr>
      <w:r w:rsidRPr="00881A1C">
        <w:rPr>
          <w:rFonts w:cs="Arial"/>
          <w:b/>
          <w:bCs/>
          <w:color w:val="000000"/>
          <w:szCs w:val="22"/>
        </w:rPr>
        <w:t>WHEREAS,</w:t>
      </w:r>
      <w:r w:rsidRPr="00881A1C">
        <w:rPr>
          <w:rFonts w:cs="Arial"/>
          <w:color w:val="000000"/>
          <w:szCs w:val="22"/>
        </w:rPr>
        <w:t xml:space="preserve"> for the past 38 years, Davis has successfully served as the managing Director at the African Heritage Cultural Arts Center (AHCAC) where he designed a comprehensive developmental multi-arts program that provides methodical instruction and rich artistic experiences</w:t>
      </w:r>
      <w:r>
        <w:rPr>
          <w:rFonts w:cs="Arial"/>
          <w:color w:val="000000"/>
          <w:szCs w:val="22"/>
        </w:rPr>
        <w:t xml:space="preserve">, </w:t>
      </w:r>
      <w:r w:rsidRPr="00881A1C">
        <w:rPr>
          <w:rFonts w:cs="Arial"/>
          <w:color w:val="000000"/>
          <w:szCs w:val="22"/>
        </w:rPr>
        <w:t>enabling thousands of students to actualize themselves in the arts.  As a result of Davis’ curriculum and programming, the raw and natural talent of countless youths have been nurtured to receive acceptance into South Florida Magnet programs. Many former students have been scholarship recipients and matriculated into world renown</w:t>
      </w:r>
      <w:r>
        <w:rPr>
          <w:rFonts w:cs="Arial"/>
          <w:color w:val="000000"/>
          <w:szCs w:val="22"/>
        </w:rPr>
        <w:t>ed</w:t>
      </w:r>
      <w:r w:rsidRPr="00881A1C">
        <w:rPr>
          <w:rFonts w:cs="Arial"/>
          <w:color w:val="000000"/>
          <w:szCs w:val="22"/>
        </w:rPr>
        <w:t xml:space="preserve"> institutions such as The Juilliard School, prestigious organizations such as Alvin Ailey and more</w:t>
      </w:r>
      <w:r w:rsidRPr="00881A1C">
        <w:rPr>
          <w:rFonts w:cs="Arial"/>
          <w:szCs w:val="22"/>
        </w:rPr>
        <w:t>; and</w:t>
      </w:r>
    </w:p>
    <w:p w14:paraId="5C82A6DF" w14:textId="77777777" w:rsidR="00C36A9A" w:rsidRPr="00881A1C" w:rsidRDefault="00C36A9A" w:rsidP="00C36A9A">
      <w:pPr>
        <w:jc w:val="both"/>
        <w:rPr>
          <w:rFonts w:cs="Arial"/>
          <w:sz w:val="20"/>
          <w:szCs w:val="20"/>
        </w:rPr>
      </w:pPr>
    </w:p>
    <w:p w14:paraId="1B489E8B" w14:textId="77777777" w:rsidR="00C36A9A" w:rsidRPr="00881A1C" w:rsidRDefault="00C36A9A" w:rsidP="00C36A9A">
      <w:pPr>
        <w:shd w:val="clear" w:color="auto" w:fill="FFFFFF"/>
        <w:jc w:val="both"/>
        <w:rPr>
          <w:rFonts w:cs="Arial"/>
          <w:color w:val="222222"/>
          <w:szCs w:val="22"/>
        </w:rPr>
      </w:pPr>
      <w:r w:rsidRPr="00881A1C">
        <w:rPr>
          <w:rFonts w:cs="Arial"/>
          <w:b/>
          <w:bCs/>
          <w:szCs w:val="22"/>
        </w:rPr>
        <w:t>WHEREAS</w:t>
      </w:r>
      <w:r w:rsidRPr="00881A1C">
        <w:rPr>
          <w:rFonts w:cs="Arial"/>
          <w:szCs w:val="22"/>
        </w:rPr>
        <w:t xml:space="preserve">, </w:t>
      </w:r>
      <w:r w:rsidRPr="00881A1C">
        <w:rPr>
          <w:rFonts w:cs="Arial"/>
          <w:color w:val="000000"/>
          <w:szCs w:val="22"/>
        </w:rPr>
        <w:t>Mr. Davis is proud of all his students and has been instrumental not just in the development of their artistic talent and abilities, but also the development of social and interpersonal skills they can carry for life.  His students have been featured or have played principal roles in many Broadway productions and have gone on to win the highly coveted Tony Award, as well as a distinguished Oscar from the Academy of Motion Picture Arts and Sciences</w:t>
      </w:r>
      <w:r w:rsidRPr="00881A1C">
        <w:rPr>
          <w:rFonts w:cs="Arial"/>
          <w:bCs/>
          <w:szCs w:val="22"/>
        </w:rPr>
        <w:t>; and</w:t>
      </w:r>
    </w:p>
    <w:p w14:paraId="4BF6F2B1" w14:textId="77777777" w:rsidR="00C36A9A" w:rsidRPr="00881A1C" w:rsidRDefault="00C36A9A" w:rsidP="00C36A9A">
      <w:pPr>
        <w:jc w:val="both"/>
        <w:rPr>
          <w:rFonts w:cs="Arial"/>
          <w:bCs/>
          <w:sz w:val="20"/>
          <w:szCs w:val="20"/>
        </w:rPr>
      </w:pPr>
    </w:p>
    <w:p w14:paraId="5BC952FB" w14:textId="77777777" w:rsidR="00C36A9A" w:rsidRPr="00E157E8" w:rsidRDefault="00C36A9A" w:rsidP="00C36A9A">
      <w:pPr>
        <w:shd w:val="clear" w:color="auto" w:fill="FFFFFF"/>
        <w:jc w:val="both"/>
        <w:rPr>
          <w:rFonts w:cs="Arial"/>
          <w:color w:val="222222"/>
        </w:rPr>
      </w:pPr>
      <w:r w:rsidRPr="00E157E8">
        <w:rPr>
          <w:rFonts w:cs="Arial"/>
          <w:b/>
          <w:bCs/>
        </w:rPr>
        <w:t>WHEREAS</w:t>
      </w:r>
      <w:r w:rsidRPr="00E157E8">
        <w:rPr>
          <w:rFonts w:cs="Arial"/>
        </w:rPr>
        <w:t>,</w:t>
      </w:r>
      <w:r w:rsidRPr="00E157E8">
        <w:rPr>
          <w:rFonts w:cs="Arial"/>
          <w:bCs/>
        </w:rPr>
        <w:t xml:space="preserve"> </w:t>
      </w:r>
      <w:r w:rsidRPr="00E157E8">
        <w:rPr>
          <w:rFonts w:cs="Arial"/>
          <w:color w:val="000000"/>
        </w:rPr>
        <w:t xml:space="preserve">the programs that Marshall L. Davis have designed has laid the foundation for </w:t>
      </w:r>
      <w:r w:rsidRPr="00881A1C">
        <w:rPr>
          <w:rFonts w:cs="Arial"/>
          <w:color w:val="000000"/>
          <w:szCs w:val="22"/>
        </w:rPr>
        <w:t xml:space="preserve">hundreds of students to flourish around the world performing on Broadway, music productions, television, and films.  Many have gone on to dominate the arts &amp; culture scene in South Florida and throughout the country.  Davis’ visionary leadership is also at the helm of the innovation at the Center by transforming the space over time with the addition of a state-of-the-art Art gallery and an upgrade to the black box theater; creating a more sophisticated intimate experience; </w:t>
      </w:r>
      <w:r w:rsidRPr="00881A1C">
        <w:rPr>
          <w:rFonts w:cs="Arial"/>
          <w:color w:val="222222"/>
          <w:szCs w:val="22"/>
        </w:rPr>
        <w:t>and</w:t>
      </w:r>
      <w:r w:rsidRPr="00E157E8">
        <w:rPr>
          <w:rFonts w:cs="Arial"/>
          <w:color w:val="222222"/>
        </w:rPr>
        <w:t xml:space="preserve"> </w:t>
      </w:r>
    </w:p>
    <w:p w14:paraId="5581497D" w14:textId="77777777" w:rsidR="00C36A9A" w:rsidRPr="00881A1C" w:rsidRDefault="00C36A9A" w:rsidP="00C36A9A">
      <w:pPr>
        <w:shd w:val="clear" w:color="auto" w:fill="FFFFFF"/>
        <w:jc w:val="both"/>
        <w:rPr>
          <w:rFonts w:cs="Arial"/>
          <w:color w:val="222222"/>
          <w:sz w:val="20"/>
          <w:szCs w:val="20"/>
        </w:rPr>
      </w:pPr>
    </w:p>
    <w:p w14:paraId="5BED263C" w14:textId="77777777" w:rsidR="00C36A9A" w:rsidRPr="00881A1C" w:rsidRDefault="00C36A9A" w:rsidP="00C36A9A">
      <w:pPr>
        <w:shd w:val="clear" w:color="auto" w:fill="FFFFFF"/>
        <w:jc w:val="both"/>
        <w:rPr>
          <w:rFonts w:cs="Arial"/>
          <w:color w:val="222222"/>
          <w:szCs w:val="22"/>
        </w:rPr>
      </w:pPr>
      <w:r w:rsidRPr="00881A1C">
        <w:rPr>
          <w:rFonts w:cs="Arial"/>
          <w:b/>
          <w:bCs/>
          <w:szCs w:val="22"/>
        </w:rPr>
        <w:t>WHEREAS</w:t>
      </w:r>
      <w:r w:rsidRPr="00881A1C">
        <w:rPr>
          <w:rFonts w:cs="Arial"/>
          <w:bCs/>
          <w:szCs w:val="22"/>
        </w:rPr>
        <w:t xml:space="preserve">, </w:t>
      </w:r>
      <w:r w:rsidRPr="00881A1C">
        <w:rPr>
          <w:rFonts w:cs="Arial"/>
          <w:color w:val="000000"/>
          <w:szCs w:val="22"/>
        </w:rPr>
        <w:t xml:space="preserve">in addition to hosting local television shows on arts &amp; culture, he has received countless proclamations, nominations and recognitions for his leadership in the arts and the inner city: Arsht Education Champion Award, Miami-Dade Community Affairs Office of Black Affairs, Miami Dade County Children Trust, Miami Children Initiative, Black Archive of Miami Dade County, </w:t>
      </w:r>
      <w:r w:rsidRPr="00881A1C">
        <w:rPr>
          <w:rFonts w:cs="Arial"/>
          <w:color w:val="333333"/>
          <w:szCs w:val="22"/>
          <w:shd w:val="clear" w:color="auto" w:fill="FFFFFF"/>
        </w:rPr>
        <w:t>African-American Achievers,</w:t>
      </w:r>
      <w:r w:rsidRPr="00881A1C">
        <w:rPr>
          <w:rFonts w:cs="Arial"/>
          <w:color w:val="000000"/>
          <w:szCs w:val="22"/>
        </w:rPr>
        <w:t xml:space="preserve"> and Florida Folklife Council-Division of Historical Resources</w:t>
      </w:r>
      <w:r w:rsidRPr="00881A1C">
        <w:rPr>
          <w:rFonts w:cs="Arial"/>
          <w:color w:val="222222"/>
          <w:szCs w:val="22"/>
        </w:rPr>
        <w:t>; and </w:t>
      </w:r>
    </w:p>
    <w:p w14:paraId="33E0C63B" w14:textId="77777777" w:rsidR="00C36A9A" w:rsidRPr="00881A1C" w:rsidRDefault="00C36A9A" w:rsidP="00C36A9A">
      <w:pPr>
        <w:jc w:val="both"/>
        <w:rPr>
          <w:rFonts w:cs="Arial"/>
          <w:bCs/>
          <w:sz w:val="20"/>
          <w:szCs w:val="20"/>
        </w:rPr>
      </w:pPr>
    </w:p>
    <w:p w14:paraId="512197A1" w14:textId="77777777" w:rsidR="00C36A9A" w:rsidRPr="00881A1C" w:rsidRDefault="00C36A9A" w:rsidP="00C36A9A">
      <w:pPr>
        <w:shd w:val="clear" w:color="auto" w:fill="FFFFFF"/>
        <w:jc w:val="both"/>
        <w:rPr>
          <w:rFonts w:cs="Arial"/>
          <w:color w:val="222222"/>
          <w:szCs w:val="22"/>
        </w:rPr>
      </w:pPr>
      <w:r w:rsidRPr="00881A1C">
        <w:rPr>
          <w:rFonts w:cs="Arial"/>
          <w:b/>
          <w:szCs w:val="22"/>
        </w:rPr>
        <w:t>WHEREAS</w:t>
      </w:r>
      <w:r w:rsidRPr="002422BF">
        <w:rPr>
          <w:rFonts w:cs="Arial"/>
          <w:bCs/>
          <w:szCs w:val="22"/>
        </w:rPr>
        <w:t>,</w:t>
      </w:r>
      <w:r w:rsidRPr="00881A1C">
        <w:rPr>
          <w:rFonts w:cs="Arial"/>
          <w:b/>
          <w:szCs w:val="22"/>
        </w:rPr>
        <w:t xml:space="preserve"> </w:t>
      </w:r>
      <w:r w:rsidRPr="00881A1C">
        <w:rPr>
          <w:rFonts w:cs="Arial"/>
          <w:color w:val="000000"/>
          <w:szCs w:val="22"/>
        </w:rPr>
        <w:t xml:space="preserve">a fulfilling part of Davis’ legacy in the arts </w:t>
      </w:r>
      <w:r>
        <w:rPr>
          <w:rFonts w:cs="Arial"/>
          <w:color w:val="000000"/>
          <w:szCs w:val="22"/>
        </w:rPr>
        <w:t>are</w:t>
      </w:r>
      <w:r w:rsidRPr="00881A1C">
        <w:rPr>
          <w:rFonts w:cs="Arial"/>
          <w:color w:val="000000"/>
          <w:szCs w:val="22"/>
        </w:rPr>
        <w:t xml:space="preserve"> the accomplishments of his children, and like his students, all are rooted in the arts and have been successful across multiple industries in education, entertainment, and the military</w:t>
      </w:r>
      <w:r>
        <w:rPr>
          <w:rFonts w:cs="Arial"/>
          <w:color w:val="222222"/>
          <w:szCs w:val="22"/>
        </w:rPr>
        <w:t xml:space="preserve">; </w:t>
      </w:r>
    </w:p>
    <w:p w14:paraId="10C2DF4C" w14:textId="77777777" w:rsidR="00C36A9A" w:rsidRDefault="00C36A9A" w:rsidP="00C36A9A">
      <w:pPr>
        <w:jc w:val="both"/>
        <w:rPr>
          <w:rFonts w:cs="Arial"/>
          <w:sz w:val="12"/>
          <w:szCs w:val="12"/>
        </w:rPr>
      </w:pPr>
    </w:p>
    <w:p w14:paraId="1EFD17FD" w14:textId="77777777" w:rsidR="00C36A9A" w:rsidRPr="00F01167" w:rsidRDefault="00C36A9A" w:rsidP="00C36A9A">
      <w:pPr>
        <w:jc w:val="both"/>
        <w:rPr>
          <w:rFonts w:cs="Arial"/>
          <w:sz w:val="12"/>
          <w:szCs w:val="12"/>
        </w:rPr>
      </w:pPr>
    </w:p>
    <w:p w14:paraId="6E8E1348" w14:textId="77777777" w:rsidR="00C36A9A" w:rsidRPr="00F01167" w:rsidRDefault="00C36A9A" w:rsidP="00C36A9A">
      <w:pPr>
        <w:jc w:val="center"/>
        <w:rPr>
          <w:rFonts w:cs="Arial"/>
          <w:b/>
          <w:color w:val="000000"/>
        </w:rPr>
      </w:pPr>
      <w:r w:rsidRPr="00F01167">
        <w:rPr>
          <w:rFonts w:cs="Arial"/>
          <w:b/>
          <w:color w:val="000000"/>
        </w:rPr>
        <w:t>NOW, THEREFORE, BE IT RESOLVED THAT:</w:t>
      </w:r>
    </w:p>
    <w:p w14:paraId="5B86B135" w14:textId="77777777" w:rsidR="00C36A9A" w:rsidRPr="00052B3D" w:rsidRDefault="00C36A9A" w:rsidP="00C36A9A">
      <w:pPr>
        <w:rPr>
          <w:rFonts w:cs="Arial"/>
          <w:sz w:val="16"/>
          <w:szCs w:val="16"/>
        </w:rPr>
      </w:pPr>
    </w:p>
    <w:p w14:paraId="5949286D" w14:textId="10AAA066" w:rsidR="00C36A9A" w:rsidRPr="00881A1C" w:rsidRDefault="00C36A9A" w:rsidP="00C36A9A">
      <w:pPr>
        <w:jc w:val="both"/>
        <w:rPr>
          <w:rFonts w:cs="Arial"/>
          <w:szCs w:val="22"/>
        </w:rPr>
      </w:pPr>
      <w:r w:rsidRPr="00881A1C">
        <w:rPr>
          <w:rFonts w:cs="Arial"/>
          <w:szCs w:val="22"/>
        </w:rPr>
        <w:t>The School Board of Miami-Dade County, Florida,</w:t>
      </w:r>
      <w:r w:rsidRPr="00881A1C">
        <w:rPr>
          <w:szCs w:val="22"/>
        </w:rPr>
        <w:t xml:space="preserve"> approve Resolution No. 24-04</w:t>
      </w:r>
      <w:r>
        <w:rPr>
          <w:szCs w:val="22"/>
        </w:rPr>
        <w:t>8</w:t>
      </w:r>
      <w:r w:rsidRPr="00881A1C">
        <w:rPr>
          <w:szCs w:val="22"/>
        </w:rPr>
        <w:t xml:space="preserve"> of The School Board of Miami-Dade County, Florida</w:t>
      </w:r>
      <w:r w:rsidRPr="00881A1C">
        <w:rPr>
          <w:rFonts w:cs="Arial"/>
          <w:szCs w:val="22"/>
        </w:rPr>
        <w:t xml:space="preserve"> recognizing Mr. Marshall Davis.</w:t>
      </w:r>
      <w:r w:rsidRPr="002422BF">
        <w:rPr>
          <w:rFonts w:cs="Arial"/>
          <w:bCs/>
        </w:rPr>
        <w:t xml:space="preserve"> </w:t>
      </w:r>
      <w:r w:rsidRPr="002422BF">
        <w:rPr>
          <w:rFonts w:cs="Arial"/>
          <w:bCs/>
          <w:szCs w:val="22"/>
        </w:rPr>
        <w:t>for his outstanding contributions and dedication to the Miami-Dade County community.</w:t>
      </w:r>
    </w:p>
    <w:p w14:paraId="66A0C632" w14:textId="77777777" w:rsidR="00C36A9A" w:rsidRPr="00881A1C" w:rsidRDefault="00C36A9A" w:rsidP="00C36A9A">
      <w:pPr>
        <w:ind w:left="4320" w:hanging="4320"/>
        <w:rPr>
          <w:rFonts w:cs="Arial"/>
          <w:sz w:val="20"/>
          <w:szCs w:val="20"/>
        </w:rPr>
      </w:pPr>
    </w:p>
    <w:p w14:paraId="40E05BE2" w14:textId="77777777" w:rsidR="00C36A9A" w:rsidRPr="00881A1C" w:rsidRDefault="00C36A9A" w:rsidP="00C36A9A">
      <w:pPr>
        <w:rPr>
          <w:rFonts w:cs="Arial"/>
          <w:szCs w:val="22"/>
        </w:rPr>
      </w:pPr>
      <w:r w:rsidRPr="00881A1C">
        <w:rPr>
          <w:rFonts w:cs="Arial"/>
          <w:szCs w:val="22"/>
        </w:rPr>
        <w:t>A copy of this proclamation is placed in the permanent record of this Board.</w:t>
      </w:r>
    </w:p>
    <w:p w14:paraId="7A31C045" w14:textId="77777777" w:rsidR="00C36A9A" w:rsidRPr="00881A1C" w:rsidRDefault="00C36A9A" w:rsidP="00C36A9A">
      <w:pPr>
        <w:rPr>
          <w:rFonts w:cs="Arial"/>
          <w:sz w:val="20"/>
          <w:szCs w:val="20"/>
        </w:rPr>
      </w:pPr>
    </w:p>
    <w:p w14:paraId="61AA08BB" w14:textId="77777777" w:rsidR="00C36A9A" w:rsidRPr="00881A1C" w:rsidRDefault="00C36A9A" w:rsidP="00C36A9A">
      <w:pPr>
        <w:jc w:val="center"/>
        <w:rPr>
          <w:rFonts w:cs="Arial"/>
          <w:b/>
        </w:rPr>
      </w:pPr>
      <w:r w:rsidRPr="00881A1C">
        <w:rPr>
          <w:rFonts w:cs="Arial"/>
          <w:b/>
        </w:rPr>
        <w:t>Presented this eighteenth day of June, A.D. 2024</w:t>
      </w:r>
    </w:p>
    <w:p w14:paraId="531DDCE7" w14:textId="77777777" w:rsidR="00C36A9A" w:rsidRPr="00881A1C" w:rsidRDefault="00C36A9A" w:rsidP="00C36A9A">
      <w:pPr>
        <w:rPr>
          <w:rFonts w:cs="Arial"/>
          <w:sz w:val="20"/>
          <w:szCs w:val="20"/>
        </w:rPr>
      </w:pPr>
    </w:p>
    <w:p w14:paraId="3BB06422" w14:textId="77777777" w:rsidR="00C36A9A" w:rsidRPr="00881A1C" w:rsidRDefault="00C36A9A" w:rsidP="00C36A9A">
      <w:pPr>
        <w:jc w:val="center"/>
        <w:rPr>
          <w:rFonts w:cs="Arial"/>
        </w:rPr>
      </w:pPr>
      <w:r w:rsidRPr="00881A1C">
        <w:rPr>
          <w:rFonts w:cs="Arial"/>
        </w:rPr>
        <w:t>THE SCHOOL BOARD OF MIAMI-DADE COUNTY, FLORIDA</w:t>
      </w:r>
    </w:p>
    <w:p w14:paraId="78FE3A80" w14:textId="77777777" w:rsidR="00C36A9A" w:rsidRPr="00881A1C" w:rsidRDefault="00C36A9A" w:rsidP="00C36A9A">
      <w:pPr>
        <w:jc w:val="center"/>
        <w:rPr>
          <w:rFonts w:cs="Arial"/>
          <w:sz w:val="20"/>
          <w:szCs w:val="20"/>
        </w:rPr>
      </w:pPr>
    </w:p>
    <w:p w14:paraId="4C172BA6" w14:textId="77777777" w:rsidR="00C36A9A" w:rsidRPr="00881A1C" w:rsidRDefault="00C36A9A" w:rsidP="00C36A9A">
      <w:pPr>
        <w:rPr>
          <w:rFonts w:cs="Arial"/>
          <w:sz w:val="20"/>
          <w:szCs w:val="20"/>
        </w:rPr>
      </w:pPr>
    </w:p>
    <w:p w14:paraId="2FF24F8E" w14:textId="77777777" w:rsidR="00C36A9A" w:rsidRPr="00881A1C" w:rsidRDefault="00C36A9A" w:rsidP="00C36A9A">
      <w:pPr>
        <w:jc w:val="center"/>
        <w:rPr>
          <w:rFonts w:cs="Arial"/>
        </w:rPr>
      </w:pPr>
      <w:r w:rsidRPr="00881A1C">
        <w:rPr>
          <w:rFonts w:cs="Arial"/>
        </w:rPr>
        <w:t>_________________________________</w:t>
      </w:r>
    </w:p>
    <w:p w14:paraId="7DE2C2AA" w14:textId="77777777" w:rsidR="00C36A9A" w:rsidRPr="00881A1C" w:rsidRDefault="00C36A9A" w:rsidP="00C36A9A">
      <w:pPr>
        <w:jc w:val="center"/>
        <w:rPr>
          <w:rFonts w:cs="Arial"/>
        </w:rPr>
      </w:pPr>
      <w:r w:rsidRPr="00881A1C">
        <w:rPr>
          <w:rFonts w:cs="Arial"/>
        </w:rPr>
        <w:t>SCHOOL BOARD CHAIR</w:t>
      </w:r>
    </w:p>
    <w:p w14:paraId="7F52E9EB" w14:textId="77777777" w:rsidR="00C36A9A" w:rsidRPr="00881A1C" w:rsidRDefault="00C36A9A" w:rsidP="00C36A9A">
      <w:pPr>
        <w:rPr>
          <w:rFonts w:cs="Arial"/>
        </w:rPr>
      </w:pPr>
      <w:r w:rsidRPr="00881A1C">
        <w:rPr>
          <w:rFonts w:cs="Arial"/>
        </w:rPr>
        <w:t>ATTEST:</w:t>
      </w:r>
    </w:p>
    <w:p w14:paraId="2AE4C772" w14:textId="77777777" w:rsidR="00C36A9A" w:rsidRPr="00881A1C" w:rsidRDefault="00C36A9A" w:rsidP="00C36A9A">
      <w:pPr>
        <w:rPr>
          <w:rFonts w:cs="Arial"/>
        </w:rPr>
      </w:pPr>
    </w:p>
    <w:p w14:paraId="6F4A48D9" w14:textId="77777777" w:rsidR="00C36A9A" w:rsidRDefault="00C36A9A" w:rsidP="00C36A9A">
      <w:pPr>
        <w:rPr>
          <w:rFonts w:cs="Arial"/>
        </w:rPr>
      </w:pPr>
      <w:r w:rsidRPr="00881A1C">
        <w:rPr>
          <w:rFonts w:cs="Arial"/>
          <w:u w:val="single"/>
        </w:rPr>
        <w:tab/>
      </w:r>
      <w:r w:rsidRPr="00881A1C">
        <w:rPr>
          <w:rFonts w:cs="Arial"/>
          <w:u w:val="single"/>
        </w:rPr>
        <w:tab/>
      </w:r>
      <w:r w:rsidRPr="00881A1C">
        <w:rPr>
          <w:rFonts w:cs="Arial"/>
          <w:u w:val="single"/>
        </w:rPr>
        <w:tab/>
      </w:r>
      <w:r w:rsidRPr="00881A1C">
        <w:rPr>
          <w:rFonts w:cs="Arial"/>
          <w:u w:val="single"/>
        </w:rPr>
        <w:tab/>
      </w:r>
      <w:r w:rsidRPr="00881A1C">
        <w:rPr>
          <w:rFonts w:cs="Arial"/>
          <w:u w:val="single"/>
        </w:rPr>
        <w:tab/>
      </w:r>
      <w:r>
        <w:rPr>
          <w:rFonts w:cs="Arial"/>
        </w:rPr>
        <w:t xml:space="preserve">  </w:t>
      </w:r>
    </w:p>
    <w:p w14:paraId="7C876E4D" w14:textId="245BF6AB" w:rsidR="00C36A9A" w:rsidRDefault="00C36A9A" w:rsidP="00C36A9A">
      <w:pPr>
        <w:rPr>
          <w:sz w:val="24"/>
          <w:lang w:val="en-CA"/>
        </w:rPr>
      </w:pPr>
      <w:r w:rsidRPr="00881A1C">
        <w:rPr>
          <w:rFonts w:cs="Arial"/>
        </w:rPr>
        <w:t>Secretary</w:t>
      </w:r>
    </w:p>
    <w:sectPr w:rsidR="00C36A9A" w:rsidSect="0076630F">
      <w:footerReference w:type="first" r:id="rId7"/>
      <w:pgSz w:w="12240" w:h="15840"/>
      <w:pgMar w:top="576" w:right="1080" w:bottom="432" w:left="1080" w:header="720" w:footer="720" w:gutter="0"/>
      <w:pgBorders w:display="firstPage" w:offsetFrom="page">
        <w:top w:val="single" w:sz="48" w:space="24" w:color="002060"/>
        <w:right w:val="single" w:sz="48" w:space="24" w:color="00206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6E54C" w14:textId="77777777" w:rsidR="00F82FBB" w:rsidRDefault="00F82FBB" w:rsidP="003C368F">
      <w:r>
        <w:separator/>
      </w:r>
    </w:p>
  </w:endnote>
  <w:endnote w:type="continuationSeparator" w:id="0">
    <w:p w14:paraId="0BACB69C" w14:textId="77777777" w:rsidR="00F82FBB" w:rsidRDefault="00F82FBB" w:rsidP="003C3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60421" w14:textId="1DC2A665" w:rsidR="003C368F" w:rsidRPr="00714886" w:rsidRDefault="00714886" w:rsidP="003C368F">
    <w:pPr>
      <w:pStyle w:val="Footer"/>
      <w:jc w:val="right"/>
      <w:rPr>
        <w:b/>
        <w:bCs/>
        <w:sz w:val="40"/>
        <w:szCs w:val="40"/>
      </w:rPr>
    </w:pPr>
    <w:r w:rsidRPr="00714886">
      <w:rPr>
        <w:b/>
        <w:bCs/>
        <w:sz w:val="40"/>
        <w:szCs w:val="40"/>
      </w:rPr>
      <w:t xml:space="preserve">REVISED </w:t>
    </w:r>
    <w:r w:rsidR="003C368F" w:rsidRPr="00714886">
      <w:rPr>
        <w:b/>
        <w:bCs/>
        <w:sz w:val="40"/>
        <w:szCs w:val="40"/>
      </w:rPr>
      <w:t>REPLACEMENT</w:t>
    </w:r>
  </w:p>
  <w:p w14:paraId="6FBC8AFD" w14:textId="4FA9E0FF" w:rsidR="003C368F" w:rsidRPr="003C368F" w:rsidRDefault="003C368F" w:rsidP="003C368F">
    <w:pPr>
      <w:pStyle w:val="Footer"/>
      <w:jc w:val="right"/>
      <w:rPr>
        <w:b/>
        <w:bCs/>
        <w:sz w:val="52"/>
        <w:szCs w:val="52"/>
      </w:rPr>
    </w:pPr>
    <w:r w:rsidRPr="003C368F">
      <w:rPr>
        <w:b/>
        <w:bCs/>
        <w:sz w:val="52"/>
        <w:szCs w:val="52"/>
      </w:rPr>
      <w:t>B-</w:t>
    </w:r>
    <w:r w:rsidR="00A26891">
      <w:rPr>
        <w:b/>
        <w:bCs/>
        <w:sz w:val="52"/>
        <w:szCs w:val="52"/>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844A8" w14:textId="77777777" w:rsidR="00F82FBB" w:rsidRDefault="00F82FBB" w:rsidP="003C368F">
      <w:r>
        <w:separator/>
      </w:r>
    </w:p>
  </w:footnote>
  <w:footnote w:type="continuationSeparator" w:id="0">
    <w:p w14:paraId="30F1B1A9" w14:textId="77777777" w:rsidR="00F82FBB" w:rsidRDefault="00F82FBB" w:rsidP="003C3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4C8"/>
    <w:rsid w:val="00007EE9"/>
    <w:rsid w:val="00011567"/>
    <w:rsid w:val="0002520D"/>
    <w:rsid w:val="00067D5F"/>
    <w:rsid w:val="000B488D"/>
    <w:rsid w:val="000D3D7E"/>
    <w:rsid w:val="000D62A1"/>
    <w:rsid w:val="00143106"/>
    <w:rsid w:val="001465EA"/>
    <w:rsid w:val="00187024"/>
    <w:rsid w:val="001945D1"/>
    <w:rsid w:val="001C39A9"/>
    <w:rsid w:val="001E57F9"/>
    <w:rsid w:val="00222D06"/>
    <w:rsid w:val="002451B7"/>
    <w:rsid w:val="0025637F"/>
    <w:rsid w:val="002758BC"/>
    <w:rsid w:val="00285369"/>
    <w:rsid w:val="002A6221"/>
    <w:rsid w:val="003002D8"/>
    <w:rsid w:val="00315121"/>
    <w:rsid w:val="003306D1"/>
    <w:rsid w:val="00333FBB"/>
    <w:rsid w:val="0035295E"/>
    <w:rsid w:val="003570B9"/>
    <w:rsid w:val="003700AB"/>
    <w:rsid w:val="00396DEE"/>
    <w:rsid w:val="003A70BD"/>
    <w:rsid w:val="003B3E2B"/>
    <w:rsid w:val="003C368F"/>
    <w:rsid w:val="003F75D0"/>
    <w:rsid w:val="00400642"/>
    <w:rsid w:val="00410276"/>
    <w:rsid w:val="0041342A"/>
    <w:rsid w:val="00424D47"/>
    <w:rsid w:val="00431376"/>
    <w:rsid w:val="004606F1"/>
    <w:rsid w:val="00464DA8"/>
    <w:rsid w:val="00513BDB"/>
    <w:rsid w:val="005348E7"/>
    <w:rsid w:val="005560A9"/>
    <w:rsid w:val="005746B7"/>
    <w:rsid w:val="00577700"/>
    <w:rsid w:val="005911BE"/>
    <w:rsid w:val="00595374"/>
    <w:rsid w:val="005B2177"/>
    <w:rsid w:val="005B3955"/>
    <w:rsid w:val="005B3EC8"/>
    <w:rsid w:val="005B78BE"/>
    <w:rsid w:val="005C6770"/>
    <w:rsid w:val="005D21B0"/>
    <w:rsid w:val="005E161D"/>
    <w:rsid w:val="006063F2"/>
    <w:rsid w:val="0062311F"/>
    <w:rsid w:val="0063038E"/>
    <w:rsid w:val="00650C9F"/>
    <w:rsid w:val="006D3243"/>
    <w:rsid w:val="006D7F22"/>
    <w:rsid w:val="006E0E85"/>
    <w:rsid w:val="006E356C"/>
    <w:rsid w:val="00714886"/>
    <w:rsid w:val="00732991"/>
    <w:rsid w:val="00746103"/>
    <w:rsid w:val="007570CF"/>
    <w:rsid w:val="0076630F"/>
    <w:rsid w:val="0077128A"/>
    <w:rsid w:val="00792CA0"/>
    <w:rsid w:val="007C1576"/>
    <w:rsid w:val="007C31BD"/>
    <w:rsid w:val="007D6A97"/>
    <w:rsid w:val="007F6DD7"/>
    <w:rsid w:val="008046FF"/>
    <w:rsid w:val="00814C58"/>
    <w:rsid w:val="00817EB4"/>
    <w:rsid w:val="0082256E"/>
    <w:rsid w:val="00822E17"/>
    <w:rsid w:val="008363E7"/>
    <w:rsid w:val="00862EC6"/>
    <w:rsid w:val="00867EC6"/>
    <w:rsid w:val="00890AD8"/>
    <w:rsid w:val="00892E00"/>
    <w:rsid w:val="00895A2F"/>
    <w:rsid w:val="008A2C6E"/>
    <w:rsid w:val="008A50EC"/>
    <w:rsid w:val="008B3BCD"/>
    <w:rsid w:val="008E64DB"/>
    <w:rsid w:val="00924155"/>
    <w:rsid w:val="00941E6D"/>
    <w:rsid w:val="0098290E"/>
    <w:rsid w:val="0099022C"/>
    <w:rsid w:val="009A1E0E"/>
    <w:rsid w:val="009B3E73"/>
    <w:rsid w:val="009B77CC"/>
    <w:rsid w:val="009E2CAA"/>
    <w:rsid w:val="00A26891"/>
    <w:rsid w:val="00A34812"/>
    <w:rsid w:val="00A4160F"/>
    <w:rsid w:val="00A425F6"/>
    <w:rsid w:val="00A52B5A"/>
    <w:rsid w:val="00A576EF"/>
    <w:rsid w:val="00A70C77"/>
    <w:rsid w:val="00AA0055"/>
    <w:rsid w:val="00AB0D53"/>
    <w:rsid w:val="00AC50C6"/>
    <w:rsid w:val="00AD1F32"/>
    <w:rsid w:val="00AF3443"/>
    <w:rsid w:val="00AF4AFB"/>
    <w:rsid w:val="00B11010"/>
    <w:rsid w:val="00B15C90"/>
    <w:rsid w:val="00B374A9"/>
    <w:rsid w:val="00B46A7C"/>
    <w:rsid w:val="00B5629B"/>
    <w:rsid w:val="00B82E13"/>
    <w:rsid w:val="00BD0376"/>
    <w:rsid w:val="00BE3876"/>
    <w:rsid w:val="00BF607A"/>
    <w:rsid w:val="00C30B39"/>
    <w:rsid w:val="00C32BE4"/>
    <w:rsid w:val="00C362A8"/>
    <w:rsid w:val="00C36A9A"/>
    <w:rsid w:val="00C37D12"/>
    <w:rsid w:val="00C41E8C"/>
    <w:rsid w:val="00C61CDD"/>
    <w:rsid w:val="00C649C8"/>
    <w:rsid w:val="00C938FA"/>
    <w:rsid w:val="00CA1064"/>
    <w:rsid w:val="00CA26EA"/>
    <w:rsid w:val="00CA360A"/>
    <w:rsid w:val="00CC1D05"/>
    <w:rsid w:val="00CE55AF"/>
    <w:rsid w:val="00D04819"/>
    <w:rsid w:val="00D26B49"/>
    <w:rsid w:val="00D541A1"/>
    <w:rsid w:val="00D75678"/>
    <w:rsid w:val="00D9456C"/>
    <w:rsid w:val="00D96DCC"/>
    <w:rsid w:val="00DA0BB1"/>
    <w:rsid w:val="00DC121A"/>
    <w:rsid w:val="00DD059D"/>
    <w:rsid w:val="00DE20D1"/>
    <w:rsid w:val="00DE5652"/>
    <w:rsid w:val="00DF5AD3"/>
    <w:rsid w:val="00E006F4"/>
    <w:rsid w:val="00E04EB0"/>
    <w:rsid w:val="00E22E6E"/>
    <w:rsid w:val="00E31DE9"/>
    <w:rsid w:val="00E32F4F"/>
    <w:rsid w:val="00E373AA"/>
    <w:rsid w:val="00E41588"/>
    <w:rsid w:val="00E45133"/>
    <w:rsid w:val="00E761D1"/>
    <w:rsid w:val="00E8017C"/>
    <w:rsid w:val="00E81D8A"/>
    <w:rsid w:val="00E93B09"/>
    <w:rsid w:val="00E94E44"/>
    <w:rsid w:val="00ED13C6"/>
    <w:rsid w:val="00ED38AD"/>
    <w:rsid w:val="00ED6F8C"/>
    <w:rsid w:val="00EE5B36"/>
    <w:rsid w:val="00EE77E0"/>
    <w:rsid w:val="00EF04B7"/>
    <w:rsid w:val="00F014C8"/>
    <w:rsid w:val="00F04B03"/>
    <w:rsid w:val="00F20180"/>
    <w:rsid w:val="00F35DA5"/>
    <w:rsid w:val="00F578A4"/>
    <w:rsid w:val="00F64A54"/>
    <w:rsid w:val="00F82FBB"/>
    <w:rsid w:val="00F92D83"/>
    <w:rsid w:val="00FA512C"/>
    <w:rsid w:val="00FD14D6"/>
    <w:rsid w:val="00FE6715"/>
    <w:rsid w:val="00FF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434D5"/>
  <w15:chartTrackingRefBased/>
  <w15:docId w15:val="{15BB5855-B64E-4B96-BC77-CA81FA50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F32"/>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68F"/>
    <w:pPr>
      <w:tabs>
        <w:tab w:val="center" w:pos="4680"/>
        <w:tab w:val="right" w:pos="9360"/>
      </w:tabs>
    </w:pPr>
  </w:style>
  <w:style w:type="character" w:customStyle="1" w:styleId="HeaderChar">
    <w:name w:val="Header Char"/>
    <w:basedOn w:val="DefaultParagraphFont"/>
    <w:link w:val="Header"/>
    <w:uiPriority w:val="99"/>
    <w:rsid w:val="003C368F"/>
    <w:rPr>
      <w:rFonts w:ascii="Arial" w:eastAsia="Times New Roman" w:hAnsi="Arial" w:cs="Times New Roman"/>
      <w:szCs w:val="24"/>
    </w:rPr>
  </w:style>
  <w:style w:type="paragraph" w:styleId="Footer">
    <w:name w:val="footer"/>
    <w:basedOn w:val="Normal"/>
    <w:link w:val="FooterChar"/>
    <w:uiPriority w:val="99"/>
    <w:unhideWhenUsed/>
    <w:rsid w:val="003C368F"/>
    <w:pPr>
      <w:tabs>
        <w:tab w:val="center" w:pos="4680"/>
        <w:tab w:val="right" w:pos="9360"/>
      </w:tabs>
    </w:pPr>
  </w:style>
  <w:style w:type="character" w:customStyle="1" w:styleId="FooterChar">
    <w:name w:val="Footer Char"/>
    <w:basedOn w:val="DefaultParagraphFont"/>
    <w:link w:val="Footer"/>
    <w:uiPriority w:val="99"/>
    <w:rsid w:val="003C368F"/>
    <w:rPr>
      <w:rFonts w:ascii="Arial" w:eastAsia="Times New Roman" w:hAnsi="Arial" w:cs="Times New Roman"/>
      <w:szCs w:val="24"/>
    </w:rPr>
  </w:style>
  <w:style w:type="paragraph" w:styleId="BodyText">
    <w:name w:val="Body Text"/>
    <w:basedOn w:val="Normal"/>
    <w:link w:val="BodyTextChar"/>
    <w:rsid w:val="00F04B03"/>
    <w:pPr>
      <w:suppressAutoHyphens/>
      <w:autoSpaceDN w:val="0"/>
      <w:textAlignment w:val="baseline"/>
    </w:pPr>
    <w:rPr>
      <w:rFonts w:ascii="New York" w:hAnsi="New York"/>
      <w:b/>
      <w:sz w:val="24"/>
      <w:szCs w:val="20"/>
      <w:lang w:val="x-none" w:eastAsia="x-none"/>
    </w:rPr>
  </w:style>
  <w:style w:type="character" w:customStyle="1" w:styleId="BodyTextChar">
    <w:name w:val="Body Text Char"/>
    <w:basedOn w:val="DefaultParagraphFont"/>
    <w:link w:val="BodyText"/>
    <w:rsid w:val="00F04B03"/>
    <w:rPr>
      <w:rFonts w:ascii="New York" w:eastAsia="Times New Roman" w:hAnsi="New York" w:cs="Times New Roman"/>
      <w:b/>
      <w:sz w:val="24"/>
      <w:szCs w:val="20"/>
      <w:lang w:val="x-none" w:eastAsia="x-none"/>
    </w:rPr>
  </w:style>
  <w:style w:type="paragraph" w:customStyle="1" w:styleId="Default">
    <w:name w:val="Default"/>
    <w:rsid w:val="00F04B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C37D12"/>
    <w:pPr>
      <w:spacing w:before="100" w:beforeAutospacing="1" w:after="100" w:afterAutospacing="1"/>
    </w:pPr>
    <w:rPr>
      <w:rFonts w:ascii="Times New Roman" w:hAnsi="Times New Roman"/>
      <w:sz w:val="24"/>
    </w:rPr>
  </w:style>
  <w:style w:type="paragraph" w:styleId="NoSpacing">
    <w:name w:val="No Spacing"/>
    <w:uiPriority w:val="1"/>
    <w:qFormat/>
    <w:rsid w:val="00714886"/>
    <w:pPr>
      <w:spacing w:after="0" w:line="240" w:lineRule="auto"/>
    </w:pPr>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2661">
      <w:bodyDiv w:val="1"/>
      <w:marLeft w:val="0"/>
      <w:marRight w:val="0"/>
      <w:marTop w:val="0"/>
      <w:marBottom w:val="0"/>
      <w:divBdr>
        <w:top w:val="none" w:sz="0" w:space="0" w:color="auto"/>
        <w:left w:val="none" w:sz="0" w:space="0" w:color="auto"/>
        <w:bottom w:val="none" w:sz="0" w:space="0" w:color="auto"/>
        <w:right w:val="none" w:sz="0" w:space="0" w:color="auto"/>
      </w:divBdr>
      <w:divsChild>
        <w:div w:id="807555677">
          <w:marLeft w:val="0"/>
          <w:marRight w:val="0"/>
          <w:marTop w:val="0"/>
          <w:marBottom w:val="0"/>
          <w:divBdr>
            <w:top w:val="none" w:sz="0" w:space="0" w:color="auto"/>
            <w:left w:val="none" w:sz="0" w:space="0" w:color="auto"/>
            <w:bottom w:val="none" w:sz="0" w:space="0" w:color="auto"/>
            <w:right w:val="none" w:sz="0" w:space="0" w:color="auto"/>
          </w:divBdr>
        </w:div>
        <w:div w:id="1663661900">
          <w:marLeft w:val="0"/>
          <w:marRight w:val="0"/>
          <w:marTop w:val="0"/>
          <w:marBottom w:val="0"/>
          <w:divBdr>
            <w:top w:val="none" w:sz="0" w:space="0" w:color="auto"/>
            <w:left w:val="none" w:sz="0" w:space="0" w:color="auto"/>
            <w:bottom w:val="none" w:sz="0" w:space="0" w:color="auto"/>
            <w:right w:val="none" w:sz="0" w:space="0" w:color="auto"/>
          </w:divBdr>
        </w:div>
        <w:div w:id="1123580296">
          <w:marLeft w:val="0"/>
          <w:marRight w:val="0"/>
          <w:marTop w:val="0"/>
          <w:marBottom w:val="0"/>
          <w:divBdr>
            <w:top w:val="none" w:sz="0" w:space="0" w:color="auto"/>
            <w:left w:val="none" w:sz="0" w:space="0" w:color="auto"/>
            <w:bottom w:val="none" w:sz="0" w:space="0" w:color="auto"/>
            <w:right w:val="none" w:sz="0" w:space="0" w:color="auto"/>
          </w:divBdr>
        </w:div>
        <w:div w:id="38822286">
          <w:marLeft w:val="0"/>
          <w:marRight w:val="0"/>
          <w:marTop w:val="0"/>
          <w:marBottom w:val="0"/>
          <w:divBdr>
            <w:top w:val="none" w:sz="0" w:space="0" w:color="auto"/>
            <w:left w:val="none" w:sz="0" w:space="0" w:color="auto"/>
            <w:bottom w:val="none" w:sz="0" w:space="0" w:color="auto"/>
            <w:right w:val="none" w:sz="0" w:space="0" w:color="auto"/>
          </w:divBdr>
        </w:div>
        <w:div w:id="449664919">
          <w:marLeft w:val="0"/>
          <w:marRight w:val="0"/>
          <w:marTop w:val="0"/>
          <w:marBottom w:val="0"/>
          <w:divBdr>
            <w:top w:val="none" w:sz="0" w:space="0" w:color="auto"/>
            <w:left w:val="none" w:sz="0" w:space="0" w:color="auto"/>
            <w:bottom w:val="none" w:sz="0" w:space="0" w:color="auto"/>
            <w:right w:val="none" w:sz="0" w:space="0" w:color="auto"/>
          </w:divBdr>
        </w:div>
        <w:div w:id="1327439330">
          <w:marLeft w:val="0"/>
          <w:marRight w:val="0"/>
          <w:marTop w:val="0"/>
          <w:marBottom w:val="0"/>
          <w:divBdr>
            <w:top w:val="none" w:sz="0" w:space="0" w:color="auto"/>
            <w:left w:val="none" w:sz="0" w:space="0" w:color="auto"/>
            <w:bottom w:val="none" w:sz="0" w:space="0" w:color="auto"/>
            <w:right w:val="none" w:sz="0" w:space="0" w:color="auto"/>
          </w:divBdr>
        </w:div>
        <w:div w:id="1930188174">
          <w:marLeft w:val="0"/>
          <w:marRight w:val="0"/>
          <w:marTop w:val="0"/>
          <w:marBottom w:val="0"/>
          <w:divBdr>
            <w:top w:val="none" w:sz="0" w:space="0" w:color="auto"/>
            <w:left w:val="none" w:sz="0" w:space="0" w:color="auto"/>
            <w:bottom w:val="none" w:sz="0" w:space="0" w:color="auto"/>
            <w:right w:val="none" w:sz="0" w:space="0" w:color="auto"/>
          </w:divBdr>
        </w:div>
        <w:div w:id="1151211780">
          <w:marLeft w:val="0"/>
          <w:marRight w:val="0"/>
          <w:marTop w:val="0"/>
          <w:marBottom w:val="0"/>
          <w:divBdr>
            <w:top w:val="none" w:sz="0" w:space="0" w:color="auto"/>
            <w:left w:val="none" w:sz="0" w:space="0" w:color="auto"/>
            <w:bottom w:val="none" w:sz="0" w:space="0" w:color="auto"/>
            <w:right w:val="none" w:sz="0" w:space="0" w:color="auto"/>
          </w:divBdr>
        </w:div>
        <w:div w:id="977538186">
          <w:marLeft w:val="0"/>
          <w:marRight w:val="0"/>
          <w:marTop w:val="0"/>
          <w:marBottom w:val="0"/>
          <w:divBdr>
            <w:top w:val="none" w:sz="0" w:space="0" w:color="auto"/>
            <w:left w:val="none" w:sz="0" w:space="0" w:color="auto"/>
            <w:bottom w:val="none" w:sz="0" w:space="0" w:color="auto"/>
            <w:right w:val="none" w:sz="0" w:space="0" w:color="auto"/>
          </w:divBdr>
        </w:div>
        <w:div w:id="1342930485">
          <w:marLeft w:val="0"/>
          <w:marRight w:val="0"/>
          <w:marTop w:val="0"/>
          <w:marBottom w:val="0"/>
          <w:divBdr>
            <w:top w:val="none" w:sz="0" w:space="0" w:color="auto"/>
            <w:left w:val="none" w:sz="0" w:space="0" w:color="auto"/>
            <w:bottom w:val="none" w:sz="0" w:space="0" w:color="auto"/>
            <w:right w:val="none" w:sz="0" w:space="0" w:color="auto"/>
          </w:divBdr>
          <w:divsChild>
            <w:div w:id="1665938201">
              <w:marLeft w:val="-75"/>
              <w:marRight w:val="0"/>
              <w:marTop w:val="30"/>
              <w:marBottom w:val="30"/>
              <w:divBdr>
                <w:top w:val="none" w:sz="0" w:space="0" w:color="auto"/>
                <w:left w:val="none" w:sz="0" w:space="0" w:color="auto"/>
                <w:bottom w:val="none" w:sz="0" w:space="0" w:color="auto"/>
                <w:right w:val="none" w:sz="0" w:space="0" w:color="auto"/>
              </w:divBdr>
              <w:divsChild>
                <w:div w:id="2073773493">
                  <w:marLeft w:val="0"/>
                  <w:marRight w:val="0"/>
                  <w:marTop w:val="0"/>
                  <w:marBottom w:val="0"/>
                  <w:divBdr>
                    <w:top w:val="none" w:sz="0" w:space="0" w:color="auto"/>
                    <w:left w:val="none" w:sz="0" w:space="0" w:color="auto"/>
                    <w:bottom w:val="none" w:sz="0" w:space="0" w:color="auto"/>
                    <w:right w:val="none" w:sz="0" w:space="0" w:color="auto"/>
                  </w:divBdr>
                  <w:divsChild>
                    <w:div w:id="537395234">
                      <w:marLeft w:val="0"/>
                      <w:marRight w:val="0"/>
                      <w:marTop w:val="0"/>
                      <w:marBottom w:val="0"/>
                      <w:divBdr>
                        <w:top w:val="none" w:sz="0" w:space="0" w:color="auto"/>
                        <w:left w:val="none" w:sz="0" w:space="0" w:color="auto"/>
                        <w:bottom w:val="none" w:sz="0" w:space="0" w:color="auto"/>
                        <w:right w:val="none" w:sz="0" w:space="0" w:color="auto"/>
                      </w:divBdr>
                    </w:div>
                    <w:div w:id="465313742">
                      <w:marLeft w:val="0"/>
                      <w:marRight w:val="0"/>
                      <w:marTop w:val="0"/>
                      <w:marBottom w:val="0"/>
                      <w:divBdr>
                        <w:top w:val="none" w:sz="0" w:space="0" w:color="auto"/>
                        <w:left w:val="none" w:sz="0" w:space="0" w:color="auto"/>
                        <w:bottom w:val="none" w:sz="0" w:space="0" w:color="auto"/>
                        <w:right w:val="none" w:sz="0" w:space="0" w:color="auto"/>
                      </w:divBdr>
                    </w:div>
                    <w:div w:id="856117072">
                      <w:marLeft w:val="0"/>
                      <w:marRight w:val="0"/>
                      <w:marTop w:val="0"/>
                      <w:marBottom w:val="0"/>
                      <w:divBdr>
                        <w:top w:val="none" w:sz="0" w:space="0" w:color="auto"/>
                        <w:left w:val="none" w:sz="0" w:space="0" w:color="auto"/>
                        <w:bottom w:val="none" w:sz="0" w:space="0" w:color="auto"/>
                        <w:right w:val="none" w:sz="0" w:space="0" w:color="auto"/>
                      </w:divBdr>
                    </w:div>
                    <w:div w:id="1294285495">
                      <w:marLeft w:val="0"/>
                      <w:marRight w:val="0"/>
                      <w:marTop w:val="0"/>
                      <w:marBottom w:val="0"/>
                      <w:divBdr>
                        <w:top w:val="none" w:sz="0" w:space="0" w:color="auto"/>
                        <w:left w:val="none" w:sz="0" w:space="0" w:color="auto"/>
                        <w:bottom w:val="none" w:sz="0" w:space="0" w:color="auto"/>
                        <w:right w:val="none" w:sz="0" w:space="0" w:color="auto"/>
                      </w:divBdr>
                    </w:div>
                    <w:div w:id="505903262">
                      <w:marLeft w:val="0"/>
                      <w:marRight w:val="0"/>
                      <w:marTop w:val="0"/>
                      <w:marBottom w:val="0"/>
                      <w:divBdr>
                        <w:top w:val="none" w:sz="0" w:space="0" w:color="auto"/>
                        <w:left w:val="none" w:sz="0" w:space="0" w:color="auto"/>
                        <w:bottom w:val="none" w:sz="0" w:space="0" w:color="auto"/>
                        <w:right w:val="none" w:sz="0" w:space="0" w:color="auto"/>
                      </w:divBdr>
                    </w:div>
                    <w:div w:id="1841921224">
                      <w:marLeft w:val="0"/>
                      <w:marRight w:val="0"/>
                      <w:marTop w:val="0"/>
                      <w:marBottom w:val="0"/>
                      <w:divBdr>
                        <w:top w:val="none" w:sz="0" w:space="0" w:color="auto"/>
                        <w:left w:val="none" w:sz="0" w:space="0" w:color="auto"/>
                        <w:bottom w:val="none" w:sz="0" w:space="0" w:color="auto"/>
                        <w:right w:val="none" w:sz="0" w:space="0" w:color="auto"/>
                      </w:divBdr>
                    </w:div>
                    <w:div w:id="1135875154">
                      <w:marLeft w:val="0"/>
                      <w:marRight w:val="0"/>
                      <w:marTop w:val="0"/>
                      <w:marBottom w:val="0"/>
                      <w:divBdr>
                        <w:top w:val="none" w:sz="0" w:space="0" w:color="auto"/>
                        <w:left w:val="none" w:sz="0" w:space="0" w:color="auto"/>
                        <w:bottom w:val="none" w:sz="0" w:space="0" w:color="auto"/>
                        <w:right w:val="none" w:sz="0" w:space="0" w:color="auto"/>
                      </w:divBdr>
                    </w:div>
                    <w:div w:id="348718764">
                      <w:marLeft w:val="0"/>
                      <w:marRight w:val="0"/>
                      <w:marTop w:val="0"/>
                      <w:marBottom w:val="0"/>
                      <w:divBdr>
                        <w:top w:val="none" w:sz="0" w:space="0" w:color="auto"/>
                        <w:left w:val="none" w:sz="0" w:space="0" w:color="auto"/>
                        <w:bottom w:val="none" w:sz="0" w:space="0" w:color="auto"/>
                        <w:right w:val="none" w:sz="0" w:space="0" w:color="auto"/>
                      </w:divBdr>
                    </w:div>
                    <w:div w:id="1996757175">
                      <w:marLeft w:val="0"/>
                      <w:marRight w:val="0"/>
                      <w:marTop w:val="0"/>
                      <w:marBottom w:val="0"/>
                      <w:divBdr>
                        <w:top w:val="none" w:sz="0" w:space="0" w:color="auto"/>
                        <w:left w:val="none" w:sz="0" w:space="0" w:color="auto"/>
                        <w:bottom w:val="none" w:sz="0" w:space="0" w:color="auto"/>
                        <w:right w:val="none" w:sz="0" w:space="0" w:color="auto"/>
                      </w:divBdr>
                    </w:div>
                    <w:div w:id="716010037">
                      <w:marLeft w:val="0"/>
                      <w:marRight w:val="0"/>
                      <w:marTop w:val="0"/>
                      <w:marBottom w:val="0"/>
                      <w:divBdr>
                        <w:top w:val="none" w:sz="0" w:space="0" w:color="auto"/>
                        <w:left w:val="none" w:sz="0" w:space="0" w:color="auto"/>
                        <w:bottom w:val="none" w:sz="0" w:space="0" w:color="auto"/>
                        <w:right w:val="none" w:sz="0" w:space="0" w:color="auto"/>
                      </w:divBdr>
                    </w:div>
                  </w:divsChild>
                </w:div>
                <w:div w:id="1102267260">
                  <w:marLeft w:val="0"/>
                  <w:marRight w:val="0"/>
                  <w:marTop w:val="0"/>
                  <w:marBottom w:val="0"/>
                  <w:divBdr>
                    <w:top w:val="none" w:sz="0" w:space="0" w:color="auto"/>
                    <w:left w:val="none" w:sz="0" w:space="0" w:color="auto"/>
                    <w:bottom w:val="none" w:sz="0" w:space="0" w:color="auto"/>
                    <w:right w:val="none" w:sz="0" w:space="0" w:color="auto"/>
                  </w:divBdr>
                  <w:divsChild>
                    <w:div w:id="1591888012">
                      <w:marLeft w:val="0"/>
                      <w:marRight w:val="0"/>
                      <w:marTop w:val="0"/>
                      <w:marBottom w:val="0"/>
                      <w:divBdr>
                        <w:top w:val="none" w:sz="0" w:space="0" w:color="auto"/>
                        <w:left w:val="none" w:sz="0" w:space="0" w:color="auto"/>
                        <w:bottom w:val="none" w:sz="0" w:space="0" w:color="auto"/>
                        <w:right w:val="none" w:sz="0" w:space="0" w:color="auto"/>
                      </w:divBdr>
                    </w:div>
                    <w:div w:id="1031804021">
                      <w:marLeft w:val="0"/>
                      <w:marRight w:val="0"/>
                      <w:marTop w:val="0"/>
                      <w:marBottom w:val="0"/>
                      <w:divBdr>
                        <w:top w:val="none" w:sz="0" w:space="0" w:color="auto"/>
                        <w:left w:val="none" w:sz="0" w:space="0" w:color="auto"/>
                        <w:bottom w:val="none" w:sz="0" w:space="0" w:color="auto"/>
                        <w:right w:val="none" w:sz="0" w:space="0" w:color="auto"/>
                      </w:divBdr>
                    </w:div>
                    <w:div w:id="1780370241">
                      <w:marLeft w:val="0"/>
                      <w:marRight w:val="0"/>
                      <w:marTop w:val="0"/>
                      <w:marBottom w:val="0"/>
                      <w:divBdr>
                        <w:top w:val="none" w:sz="0" w:space="0" w:color="auto"/>
                        <w:left w:val="none" w:sz="0" w:space="0" w:color="auto"/>
                        <w:bottom w:val="none" w:sz="0" w:space="0" w:color="auto"/>
                        <w:right w:val="none" w:sz="0" w:space="0" w:color="auto"/>
                      </w:divBdr>
                    </w:div>
                    <w:div w:id="224337873">
                      <w:marLeft w:val="0"/>
                      <w:marRight w:val="0"/>
                      <w:marTop w:val="0"/>
                      <w:marBottom w:val="0"/>
                      <w:divBdr>
                        <w:top w:val="none" w:sz="0" w:space="0" w:color="auto"/>
                        <w:left w:val="none" w:sz="0" w:space="0" w:color="auto"/>
                        <w:bottom w:val="none" w:sz="0" w:space="0" w:color="auto"/>
                        <w:right w:val="none" w:sz="0" w:space="0" w:color="auto"/>
                      </w:divBdr>
                    </w:div>
                    <w:div w:id="916984621">
                      <w:marLeft w:val="0"/>
                      <w:marRight w:val="0"/>
                      <w:marTop w:val="0"/>
                      <w:marBottom w:val="0"/>
                      <w:divBdr>
                        <w:top w:val="none" w:sz="0" w:space="0" w:color="auto"/>
                        <w:left w:val="none" w:sz="0" w:space="0" w:color="auto"/>
                        <w:bottom w:val="none" w:sz="0" w:space="0" w:color="auto"/>
                        <w:right w:val="none" w:sz="0" w:space="0" w:color="auto"/>
                      </w:divBdr>
                    </w:div>
                    <w:div w:id="1165362659">
                      <w:marLeft w:val="0"/>
                      <w:marRight w:val="0"/>
                      <w:marTop w:val="0"/>
                      <w:marBottom w:val="0"/>
                      <w:divBdr>
                        <w:top w:val="none" w:sz="0" w:space="0" w:color="auto"/>
                        <w:left w:val="none" w:sz="0" w:space="0" w:color="auto"/>
                        <w:bottom w:val="none" w:sz="0" w:space="0" w:color="auto"/>
                        <w:right w:val="none" w:sz="0" w:space="0" w:color="auto"/>
                      </w:divBdr>
                    </w:div>
                    <w:div w:id="1591498996">
                      <w:marLeft w:val="0"/>
                      <w:marRight w:val="0"/>
                      <w:marTop w:val="0"/>
                      <w:marBottom w:val="0"/>
                      <w:divBdr>
                        <w:top w:val="none" w:sz="0" w:space="0" w:color="auto"/>
                        <w:left w:val="none" w:sz="0" w:space="0" w:color="auto"/>
                        <w:bottom w:val="none" w:sz="0" w:space="0" w:color="auto"/>
                        <w:right w:val="none" w:sz="0" w:space="0" w:color="auto"/>
                      </w:divBdr>
                    </w:div>
                    <w:div w:id="710033998">
                      <w:marLeft w:val="0"/>
                      <w:marRight w:val="0"/>
                      <w:marTop w:val="0"/>
                      <w:marBottom w:val="0"/>
                      <w:divBdr>
                        <w:top w:val="none" w:sz="0" w:space="0" w:color="auto"/>
                        <w:left w:val="none" w:sz="0" w:space="0" w:color="auto"/>
                        <w:bottom w:val="none" w:sz="0" w:space="0" w:color="auto"/>
                        <w:right w:val="none" w:sz="0" w:space="0" w:color="auto"/>
                      </w:divBdr>
                    </w:div>
                    <w:div w:id="915164694">
                      <w:marLeft w:val="0"/>
                      <w:marRight w:val="0"/>
                      <w:marTop w:val="0"/>
                      <w:marBottom w:val="0"/>
                      <w:divBdr>
                        <w:top w:val="none" w:sz="0" w:space="0" w:color="auto"/>
                        <w:left w:val="none" w:sz="0" w:space="0" w:color="auto"/>
                        <w:bottom w:val="none" w:sz="0" w:space="0" w:color="auto"/>
                        <w:right w:val="none" w:sz="0" w:space="0" w:color="auto"/>
                      </w:divBdr>
                    </w:div>
                    <w:div w:id="1340279777">
                      <w:marLeft w:val="0"/>
                      <w:marRight w:val="0"/>
                      <w:marTop w:val="0"/>
                      <w:marBottom w:val="0"/>
                      <w:divBdr>
                        <w:top w:val="none" w:sz="0" w:space="0" w:color="auto"/>
                        <w:left w:val="none" w:sz="0" w:space="0" w:color="auto"/>
                        <w:bottom w:val="none" w:sz="0" w:space="0" w:color="auto"/>
                        <w:right w:val="none" w:sz="0" w:space="0" w:color="auto"/>
                      </w:divBdr>
                    </w:div>
                  </w:divsChild>
                </w:div>
                <w:div w:id="1808158265">
                  <w:marLeft w:val="0"/>
                  <w:marRight w:val="0"/>
                  <w:marTop w:val="0"/>
                  <w:marBottom w:val="0"/>
                  <w:divBdr>
                    <w:top w:val="none" w:sz="0" w:space="0" w:color="auto"/>
                    <w:left w:val="none" w:sz="0" w:space="0" w:color="auto"/>
                    <w:bottom w:val="none" w:sz="0" w:space="0" w:color="auto"/>
                    <w:right w:val="none" w:sz="0" w:space="0" w:color="auto"/>
                  </w:divBdr>
                  <w:divsChild>
                    <w:div w:id="86775137">
                      <w:marLeft w:val="0"/>
                      <w:marRight w:val="0"/>
                      <w:marTop w:val="0"/>
                      <w:marBottom w:val="0"/>
                      <w:divBdr>
                        <w:top w:val="none" w:sz="0" w:space="0" w:color="auto"/>
                        <w:left w:val="none" w:sz="0" w:space="0" w:color="auto"/>
                        <w:bottom w:val="none" w:sz="0" w:space="0" w:color="auto"/>
                        <w:right w:val="none" w:sz="0" w:space="0" w:color="auto"/>
                      </w:divBdr>
                    </w:div>
                    <w:div w:id="1161312642">
                      <w:marLeft w:val="0"/>
                      <w:marRight w:val="0"/>
                      <w:marTop w:val="0"/>
                      <w:marBottom w:val="0"/>
                      <w:divBdr>
                        <w:top w:val="none" w:sz="0" w:space="0" w:color="auto"/>
                        <w:left w:val="none" w:sz="0" w:space="0" w:color="auto"/>
                        <w:bottom w:val="none" w:sz="0" w:space="0" w:color="auto"/>
                        <w:right w:val="none" w:sz="0" w:space="0" w:color="auto"/>
                      </w:divBdr>
                    </w:div>
                    <w:div w:id="1154183579">
                      <w:marLeft w:val="0"/>
                      <w:marRight w:val="0"/>
                      <w:marTop w:val="0"/>
                      <w:marBottom w:val="0"/>
                      <w:divBdr>
                        <w:top w:val="none" w:sz="0" w:space="0" w:color="auto"/>
                        <w:left w:val="none" w:sz="0" w:space="0" w:color="auto"/>
                        <w:bottom w:val="none" w:sz="0" w:space="0" w:color="auto"/>
                        <w:right w:val="none" w:sz="0" w:space="0" w:color="auto"/>
                      </w:divBdr>
                    </w:div>
                    <w:div w:id="1681813935">
                      <w:marLeft w:val="0"/>
                      <w:marRight w:val="0"/>
                      <w:marTop w:val="0"/>
                      <w:marBottom w:val="0"/>
                      <w:divBdr>
                        <w:top w:val="none" w:sz="0" w:space="0" w:color="auto"/>
                        <w:left w:val="none" w:sz="0" w:space="0" w:color="auto"/>
                        <w:bottom w:val="none" w:sz="0" w:space="0" w:color="auto"/>
                        <w:right w:val="none" w:sz="0" w:space="0" w:color="auto"/>
                      </w:divBdr>
                    </w:div>
                    <w:div w:id="2061899179">
                      <w:marLeft w:val="0"/>
                      <w:marRight w:val="0"/>
                      <w:marTop w:val="0"/>
                      <w:marBottom w:val="0"/>
                      <w:divBdr>
                        <w:top w:val="none" w:sz="0" w:space="0" w:color="auto"/>
                        <w:left w:val="none" w:sz="0" w:space="0" w:color="auto"/>
                        <w:bottom w:val="none" w:sz="0" w:space="0" w:color="auto"/>
                        <w:right w:val="none" w:sz="0" w:space="0" w:color="auto"/>
                      </w:divBdr>
                    </w:div>
                    <w:div w:id="1444300549">
                      <w:marLeft w:val="0"/>
                      <w:marRight w:val="0"/>
                      <w:marTop w:val="0"/>
                      <w:marBottom w:val="0"/>
                      <w:divBdr>
                        <w:top w:val="none" w:sz="0" w:space="0" w:color="auto"/>
                        <w:left w:val="none" w:sz="0" w:space="0" w:color="auto"/>
                        <w:bottom w:val="none" w:sz="0" w:space="0" w:color="auto"/>
                        <w:right w:val="none" w:sz="0" w:space="0" w:color="auto"/>
                      </w:divBdr>
                    </w:div>
                    <w:div w:id="754285703">
                      <w:marLeft w:val="0"/>
                      <w:marRight w:val="0"/>
                      <w:marTop w:val="0"/>
                      <w:marBottom w:val="0"/>
                      <w:divBdr>
                        <w:top w:val="none" w:sz="0" w:space="0" w:color="auto"/>
                        <w:left w:val="none" w:sz="0" w:space="0" w:color="auto"/>
                        <w:bottom w:val="none" w:sz="0" w:space="0" w:color="auto"/>
                        <w:right w:val="none" w:sz="0" w:space="0" w:color="auto"/>
                      </w:divBdr>
                    </w:div>
                    <w:div w:id="2025671388">
                      <w:marLeft w:val="0"/>
                      <w:marRight w:val="0"/>
                      <w:marTop w:val="0"/>
                      <w:marBottom w:val="0"/>
                      <w:divBdr>
                        <w:top w:val="none" w:sz="0" w:space="0" w:color="auto"/>
                        <w:left w:val="none" w:sz="0" w:space="0" w:color="auto"/>
                        <w:bottom w:val="none" w:sz="0" w:space="0" w:color="auto"/>
                        <w:right w:val="none" w:sz="0" w:space="0" w:color="auto"/>
                      </w:divBdr>
                    </w:div>
                    <w:div w:id="77095772">
                      <w:marLeft w:val="0"/>
                      <w:marRight w:val="0"/>
                      <w:marTop w:val="0"/>
                      <w:marBottom w:val="0"/>
                      <w:divBdr>
                        <w:top w:val="none" w:sz="0" w:space="0" w:color="auto"/>
                        <w:left w:val="none" w:sz="0" w:space="0" w:color="auto"/>
                        <w:bottom w:val="none" w:sz="0" w:space="0" w:color="auto"/>
                        <w:right w:val="none" w:sz="0" w:space="0" w:color="auto"/>
                      </w:divBdr>
                    </w:div>
                    <w:div w:id="170748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995670">
          <w:marLeft w:val="0"/>
          <w:marRight w:val="0"/>
          <w:marTop w:val="0"/>
          <w:marBottom w:val="0"/>
          <w:divBdr>
            <w:top w:val="none" w:sz="0" w:space="0" w:color="auto"/>
            <w:left w:val="none" w:sz="0" w:space="0" w:color="auto"/>
            <w:bottom w:val="none" w:sz="0" w:space="0" w:color="auto"/>
            <w:right w:val="none" w:sz="0" w:space="0" w:color="auto"/>
          </w:divBdr>
        </w:div>
        <w:div w:id="311834721">
          <w:marLeft w:val="0"/>
          <w:marRight w:val="0"/>
          <w:marTop w:val="0"/>
          <w:marBottom w:val="0"/>
          <w:divBdr>
            <w:top w:val="none" w:sz="0" w:space="0" w:color="auto"/>
            <w:left w:val="none" w:sz="0" w:space="0" w:color="auto"/>
            <w:bottom w:val="none" w:sz="0" w:space="0" w:color="auto"/>
            <w:right w:val="none" w:sz="0" w:space="0" w:color="auto"/>
          </w:divBdr>
        </w:div>
        <w:div w:id="110561149">
          <w:marLeft w:val="0"/>
          <w:marRight w:val="0"/>
          <w:marTop w:val="0"/>
          <w:marBottom w:val="0"/>
          <w:divBdr>
            <w:top w:val="none" w:sz="0" w:space="0" w:color="auto"/>
            <w:left w:val="none" w:sz="0" w:space="0" w:color="auto"/>
            <w:bottom w:val="none" w:sz="0" w:space="0" w:color="auto"/>
            <w:right w:val="none" w:sz="0" w:space="0" w:color="auto"/>
          </w:divBdr>
        </w:div>
        <w:div w:id="1607613365">
          <w:marLeft w:val="0"/>
          <w:marRight w:val="0"/>
          <w:marTop w:val="0"/>
          <w:marBottom w:val="0"/>
          <w:divBdr>
            <w:top w:val="none" w:sz="0" w:space="0" w:color="auto"/>
            <w:left w:val="none" w:sz="0" w:space="0" w:color="auto"/>
            <w:bottom w:val="none" w:sz="0" w:space="0" w:color="auto"/>
            <w:right w:val="none" w:sz="0" w:space="0" w:color="auto"/>
          </w:divBdr>
        </w:div>
        <w:div w:id="524179264">
          <w:marLeft w:val="0"/>
          <w:marRight w:val="0"/>
          <w:marTop w:val="0"/>
          <w:marBottom w:val="0"/>
          <w:divBdr>
            <w:top w:val="none" w:sz="0" w:space="0" w:color="auto"/>
            <w:left w:val="none" w:sz="0" w:space="0" w:color="auto"/>
            <w:bottom w:val="none" w:sz="0" w:space="0" w:color="auto"/>
            <w:right w:val="none" w:sz="0" w:space="0" w:color="auto"/>
          </w:divBdr>
        </w:div>
        <w:div w:id="1444377512">
          <w:marLeft w:val="0"/>
          <w:marRight w:val="0"/>
          <w:marTop w:val="0"/>
          <w:marBottom w:val="0"/>
          <w:divBdr>
            <w:top w:val="none" w:sz="0" w:space="0" w:color="auto"/>
            <w:left w:val="none" w:sz="0" w:space="0" w:color="auto"/>
            <w:bottom w:val="none" w:sz="0" w:space="0" w:color="auto"/>
            <w:right w:val="none" w:sz="0" w:space="0" w:color="auto"/>
          </w:divBdr>
        </w:div>
        <w:div w:id="695430291">
          <w:marLeft w:val="0"/>
          <w:marRight w:val="0"/>
          <w:marTop w:val="0"/>
          <w:marBottom w:val="0"/>
          <w:divBdr>
            <w:top w:val="none" w:sz="0" w:space="0" w:color="auto"/>
            <w:left w:val="none" w:sz="0" w:space="0" w:color="auto"/>
            <w:bottom w:val="none" w:sz="0" w:space="0" w:color="auto"/>
            <w:right w:val="none" w:sz="0" w:space="0" w:color="auto"/>
          </w:divBdr>
        </w:div>
        <w:div w:id="1634166160">
          <w:marLeft w:val="0"/>
          <w:marRight w:val="0"/>
          <w:marTop w:val="0"/>
          <w:marBottom w:val="0"/>
          <w:divBdr>
            <w:top w:val="none" w:sz="0" w:space="0" w:color="auto"/>
            <w:left w:val="none" w:sz="0" w:space="0" w:color="auto"/>
            <w:bottom w:val="none" w:sz="0" w:space="0" w:color="auto"/>
            <w:right w:val="none" w:sz="0" w:space="0" w:color="auto"/>
          </w:divBdr>
        </w:div>
        <w:div w:id="2104453377">
          <w:marLeft w:val="0"/>
          <w:marRight w:val="0"/>
          <w:marTop w:val="0"/>
          <w:marBottom w:val="0"/>
          <w:divBdr>
            <w:top w:val="none" w:sz="0" w:space="0" w:color="auto"/>
            <w:left w:val="none" w:sz="0" w:space="0" w:color="auto"/>
            <w:bottom w:val="none" w:sz="0" w:space="0" w:color="auto"/>
            <w:right w:val="none" w:sz="0" w:space="0" w:color="auto"/>
          </w:divBdr>
        </w:div>
        <w:div w:id="1642887530">
          <w:marLeft w:val="0"/>
          <w:marRight w:val="0"/>
          <w:marTop w:val="0"/>
          <w:marBottom w:val="0"/>
          <w:divBdr>
            <w:top w:val="none" w:sz="0" w:space="0" w:color="auto"/>
            <w:left w:val="none" w:sz="0" w:space="0" w:color="auto"/>
            <w:bottom w:val="none" w:sz="0" w:space="0" w:color="auto"/>
            <w:right w:val="none" w:sz="0" w:space="0" w:color="auto"/>
          </w:divBdr>
        </w:div>
        <w:div w:id="2060128466">
          <w:marLeft w:val="0"/>
          <w:marRight w:val="0"/>
          <w:marTop w:val="0"/>
          <w:marBottom w:val="0"/>
          <w:divBdr>
            <w:top w:val="none" w:sz="0" w:space="0" w:color="auto"/>
            <w:left w:val="none" w:sz="0" w:space="0" w:color="auto"/>
            <w:bottom w:val="none" w:sz="0" w:space="0" w:color="auto"/>
            <w:right w:val="none" w:sz="0" w:space="0" w:color="auto"/>
          </w:divBdr>
        </w:div>
        <w:div w:id="1148279798">
          <w:marLeft w:val="0"/>
          <w:marRight w:val="0"/>
          <w:marTop w:val="0"/>
          <w:marBottom w:val="0"/>
          <w:divBdr>
            <w:top w:val="none" w:sz="0" w:space="0" w:color="auto"/>
            <w:left w:val="none" w:sz="0" w:space="0" w:color="auto"/>
            <w:bottom w:val="none" w:sz="0" w:space="0" w:color="auto"/>
            <w:right w:val="none" w:sz="0" w:space="0" w:color="auto"/>
          </w:divBdr>
        </w:div>
        <w:div w:id="376973783">
          <w:marLeft w:val="0"/>
          <w:marRight w:val="0"/>
          <w:marTop w:val="0"/>
          <w:marBottom w:val="0"/>
          <w:divBdr>
            <w:top w:val="none" w:sz="0" w:space="0" w:color="auto"/>
            <w:left w:val="none" w:sz="0" w:space="0" w:color="auto"/>
            <w:bottom w:val="none" w:sz="0" w:space="0" w:color="auto"/>
            <w:right w:val="none" w:sz="0" w:space="0" w:color="auto"/>
          </w:divBdr>
        </w:div>
        <w:div w:id="716469954">
          <w:marLeft w:val="0"/>
          <w:marRight w:val="0"/>
          <w:marTop w:val="0"/>
          <w:marBottom w:val="0"/>
          <w:divBdr>
            <w:top w:val="none" w:sz="0" w:space="0" w:color="auto"/>
            <w:left w:val="none" w:sz="0" w:space="0" w:color="auto"/>
            <w:bottom w:val="none" w:sz="0" w:space="0" w:color="auto"/>
            <w:right w:val="none" w:sz="0" w:space="0" w:color="auto"/>
          </w:divBdr>
        </w:div>
        <w:div w:id="506670779">
          <w:marLeft w:val="0"/>
          <w:marRight w:val="0"/>
          <w:marTop w:val="0"/>
          <w:marBottom w:val="0"/>
          <w:divBdr>
            <w:top w:val="none" w:sz="0" w:space="0" w:color="auto"/>
            <w:left w:val="none" w:sz="0" w:space="0" w:color="auto"/>
            <w:bottom w:val="none" w:sz="0" w:space="0" w:color="auto"/>
            <w:right w:val="none" w:sz="0" w:space="0" w:color="auto"/>
          </w:divBdr>
        </w:div>
        <w:div w:id="1262226676">
          <w:marLeft w:val="0"/>
          <w:marRight w:val="0"/>
          <w:marTop w:val="0"/>
          <w:marBottom w:val="0"/>
          <w:divBdr>
            <w:top w:val="none" w:sz="0" w:space="0" w:color="auto"/>
            <w:left w:val="none" w:sz="0" w:space="0" w:color="auto"/>
            <w:bottom w:val="none" w:sz="0" w:space="0" w:color="auto"/>
            <w:right w:val="none" w:sz="0" w:space="0" w:color="auto"/>
          </w:divBdr>
        </w:div>
        <w:div w:id="59838195">
          <w:marLeft w:val="0"/>
          <w:marRight w:val="0"/>
          <w:marTop w:val="0"/>
          <w:marBottom w:val="0"/>
          <w:divBdr>
            <w:top w:val="none" w:sz="0" w:space="0" w:color="auto"/>
            <w:left w:val="none" w:sz="0" w:space="0" w:color="auto"/>
            <w:bottom w:val="none" w:sz="0" w:space="0" w:color="auto"/>
            <w:right w:val="none" w:sz="0" w:space="0" w:color="auto"/>
          </w:divBdr>
        </w:div>
      </w:divsChild>
    </w:div>
    <w:div w:id="1131360167">
      <w:bodyDiv w:val="1"/>
      <w:marLeft w:val="0"/>
      <w:marRight w:val="0"/>
      <w:marTop w:val="0"/>
      <w:marBottom w:val="0"/>
      <w:divBdr>
        <w:top w:val="none" w:sz="0" w:space="0" w:color="auto"/>
        <w:left w:val="none" w:sz="0" w:space="0" w:color="auto"/>
        <w:bottom w:val="none" w:sz="0" w:space="0" w:color="auto"/>
        <w:right w:val="none" w:sz="0" w:space="0" w:color="auto"/>
      </w:divBdr>
    </w:div>
    <w:div w:id="1265722477">
      <w:bodyDiv w:val="1"/>
      <w:marLeft w:val="0"/>
      <w:marRight w:val="0"/>
      <w:marTop w:val="0"/>
      <w:marBottom w:val="0"/>
      <w:divBdr>
        <w:top w:val="none" w:sz="0" w:space="0" w:color="auto"/>
        <w:left w:val="none" w:sz="0" w:space="0" w:color="auto"/>
        <w:bottom w:val="none" w:sz="0" w:space="0" w:color="auto"/>
        <w:right w:val="none" w:sz="0" w:space="0" w:color="auto"/>
      </w:divBdr>
      <w:divsChild>
        <w:div w:id="1106271793">
          <w:marLeft w:val="0"/>
          <w:marRight w:val="0"/>
          <w:marTop w:val="0"/>
          <w:marBottom w:val="0"/>
          <w:divBdr>
            <w:top w:val="none" w:sz="0" w:space="0" w:color="auto"/>
            <w:left w:val="none" w:sz="0" w:space="0" w:color="auto"/>
            <w:bottom w:val="none" w:sz="0" w:space="0" w:color="auto"/>
            <w:right w:val="none" w:sz="0" w:space="0" w:color="auto"/>
          </w:divBdr>
        </w:div>
        <w:div w:id="354431129">
          <w:marLeft w:val="0"/>
          <w:marRight w:val="0"/>
          <w:marTop w:val="0"/>
          <w:marBottom w:val="0"/>
          <w:divBdr>
            <w:top w:val="none" w:sz="0" w:space="0" w:color="auto"/>
            <w:left w:val="none" w:sz="0" w:space="0" w:color="auto"/>
            <w:bottom w:val="none" w:sz="0" w:space="0" w:color="auto"/>
            <w:right w:val="none" w:sz="0" w:space="0" w:color="auto"/>
          </w:divBdr>
        </w:div>
        <w:div w:id="1860579297">
          <w:marLeft w:val="0"/>
          <w:marRight w:val="0"/>
          <w:marTop w:val="0"/>
          <w:marBottom w:val="0"/>
          <w:divBdr>
            <w:top w:val="none" w:sz="0" w:space="0" w:color="auto"/>
            <w:left w:val="none" w:sz="0" w:space="0" w:color="auto"/>
            <w:bottom w:val="none" w:sz="0" w:space="0" w:color="auto"/>
            <w:right w:val="none" w:sz="0" w:space="0" w:color="auto"/>
          </w:divBdr>
        </w:div>
        <w:div w:id="1805003773">
          <w:marLeft w:val="0"/>
          <w:marRight w:val="0"/>
          <w:marTop w:val="0"/>
          <w:marBottom w:val="0"/>
          <w:divBdr>
            <w:top w:val="none" w:sz="0" w:space="0" w:color="auto"/>
            <w:left w:val="none" w:sz="0" w:space="0" w:color="auto"/>
            <w:bottom w:val="none" w:sz="0" w:space="0" w:color="auto"/>
            <w:right w:val="none" w:sz="0" w:space="0" w:color="auto"/>
          </w:divBdr>
        </w:div>
        <w:div w:id="275917366">
          <w:marLeft w:val="0"/>
          <w:marRight w:val="0"/>
          <w:marTop w:val="0"/>
          <w:marBottom w:val="0"/>
          <w:divBdr>
            <w:top w:val="none" w:sz="0" w:space="0" w:color="auto"/>
            <w:left w:val="none" w:sz="0" w:space="0" w:color="auto"/>
            <w:bottom w:val="none" w:sz="0" w:space="0" w:color="auto"/>
            <w:right w:val="none" w:sz="0" w:space="0" w:color="auto"/>
          </w:divBdr>
        </w:div>
        <w:div w:id="7606325">
          <w:marLeft w:val="0"/>
          <w:marRight w:val="0"/>
          <w:marTop w:val="0"/>
          <w:marBottom w:val="0"/>
          <w:divBdr>
            <w:top w:val="none" w:sz="0" w:space="0" w:color="auto"/>
            <w:left w:val="none" w:sz="0" w:space="0" w:color="auto"/>
            <w:bottom w:val="none" w:sz="0" w:space="0" w:color="auto"/>
            <w:right w:val="none" w:sz="0" w:space="0" w:color="auto"/>
          </w:divBdr>
        </w:div>
        <w:div w:id="1342315045">
          <w:marLeft w:val="0"/>
          <w:marRight w:val="0"/>
          <w:marTop w:val="0"/>
          <w:marBottom w:val="0"/>
          <w:divBdr>
            <w:top w:val="none" w:sz="0" w:space="0" w:color="auto"/>
            <w:left w:val="none" w:sz="0" w:space="0" w:color="auto"/>
            <w:bottom w:val="none" w:sz="0" w:space="0" w:color="auto"/>
            <w:right w:val="none" w:sz="0" w:space="0" w:color="auto"/>
          </w:divBdr>
        </w:div>
        <w:div w:id="117964910">
          <w:marLeft w:val="0"/>
          <w:marRight w:val="0"/>
          <w:marTop w:val="0"/>
          <w:marBottom w:val="0"/>
          <w:divBdr>
            <w:top w:val="none" w:sz="0" w:space="0" w:color="auto"/>
            <w:left w:val="none" w:sz="0" w:space="0" w:color="auto"/>
            <w:bottom w:val="none" w:sz="0" w:space="0" w:color="auto"/>
            <w:right w:val="none" w:sz="0" w:space="0" w:color="auto"/>
          </w:divBdr>
        </w:div>
        <w:div w:id="7030844">
          <w:marLeft w:val="0"/>
          <w:marRight w:val="0"/>
          <w:marTop w:val="0"/>
          <w:marBottom w:val="0"/>
          <w:divBdr>
            <w:top w:val="none" w:sz="0" w:space="0" w:color="auto"/>
            <w:left w:val="none" w:sz="0" w:space="0" w:color="auto"/>
            <w:bottom w:val="none" w:sz="0" w:space="0" w:color="auto"/>
            <w:right w:val="none" w:sz="0" w:space="0" w:color="auto"/>
          </w:divBdr>
        </w:div>
        <w:div w:id="1255935021">
          <w:marLeft w:val="0"/>
          <w:marRight w:val="0"/>
          <w:marTop w:val="0"/>
          <w:marBottom w:val="0"/>
          <w:divBdr>
            <w:top w:val="none" w:sz="0" w:space="0" w:color="auto"/>
            <w:left w:val="none" w:sz="0" w:space="0" w:color="auto"/>
            <w:bottom w:val="none" w:sz="0" w:space="0" w:color="auto"/>
            <w:right w:val="none" w:sz="0" w:space="0" w:color="auto"/>
          </w:divBdr>
        </w:div>
        <w:div w:id="857699456">
          <w:marLeft w:val="0"/>
          <w:marRight w:val="0"/>
          <w:marTop w:val="0"/>
          <w:marBottom w:val="0"/>
          <w:divBdr>
            <w:top w:val="none" w:sz="0" w:space="0" w:color="auto"/>
            <w:left w:val="none" w:sz="0" w:space="0" w:color="auto"/>
            <w:bottom w:val="none" w:sz="0" w:space="0" w:color="auto"/>
            <w:right w:val="none" w:sz="0" w:space="0" w:color="auto"/>
          </w:divBdr>
        </w:div>
        <w:div w:id="227883700">
          <w:marLeft w:val="0"/>
          <w:marRight w:val="0"/>
          <w:marTop w:val="0"/>
          <w:marBottom w:val="0"/>
          <w:divBdr>
            <w:top w:val="none" w:sz="0" w:space="0" w:color="auto"/>
            <w:left w:val="none" w:sz="0" w:space="0" w:color="auto"/>
            <w:bottom w:val="none" w:sz="0" w:space="0" w:color="auto"/>
            <w:right w:val="none" w:sz="0" w:space="0" w:color="auto"/>
          </w:divBdr>
        </w:div>
        <w:div w:id="881862850">
          <w:marLeft w:val="0"/>
          <w:marRight w:val="0"/>
          <w:marTop w:val="0"/>
          <w:marBottom w:val="0"/>
          <w:divBdr>
            <w:top w:val="none" w:sz="0" w:space="0" w:color="auto"/>
            <w:left w:val="none" w:sz="0" w:space="0" w:color="auto"/>
            <w:bottom w:val="none" w:sz="0" w:space="0" w:color="auto"/>
            <w:right w:val="none" w:sz="0" w:space="0" w:color="auto"/>
          </w:divBdr>
        </w:div>
        <w:div w:id="931594473">
          <w:marLeft w:val="0"/>
          <w:marRight w:val="0"/>
          <w:marTop w:val="0"/>
          <w:marBottom w:val="0"/>
          <w:divBdr>
            <w:top w:val="none" w:sz="0" w:space="0" w:color="auto"/>
            <w:left w:val="none" w:sz="0" w:space="0" w:color="auto"/>
            <w:bottom w:val="none" w:sz="0" w:space="0" w:color="auto"/>
            <w:right w:val="none" w:sz="0" w:space="0" w:color="auto"/>
          </w:divBdr>
        </w:div>
        <w:div w:id="1842043512">
          <w:marLeft w:val="0"/>
          <w:marRight w:val="0"/>
          <w:marTop w:val="0"/>
          <w:marBottom w:val="0"/>
          <w:divBdr>
            <w:top w:val="none" w:sz="0" w:space="0" w:color="auto"/>
            <w:left w:val="none" w:sz="0" w:space="0" w:color="auto"/>
            <w:bottom w:val="none" w:sz="0" w:space="0" w:color="auto"/>
            <w:right w:val="none" w:sz="0" w:space="0" w:color="auto"/>
          </w:divBdr>
        </w:div>
        <w:div w:id="1034385630">
          <w:marLeft w:val="0"/>
          <w:marRight w:val="0"/>
          <w:marTop w:val="0"/>
          <w:marBottom w:val="0"/>
          <w:divBdr>
            <w:top w:val="none" w:sz="0" w:space="0" w:color="auto"/>
            <w:left w:val="none" w:sz="0" w:space="0" w:color="auto"/>
            <w:bottom w:val="none" w:sz="0" w:space="0" w:color="auto"/>
            <w:right w:val="none" w:sz="0" w:space="0" w:color="auto"/>
          </w:divBdr>
        </w:div>
        <w:div w:id="13505426">
          <w:marLeft w:val="0"/>
          <w:marRight w:val="0"/>
          <w:marTop w:val="0"/>
          <w:marBottom w:val="0"/>
          <w:divBdr>
            <w:top w:val="none" w:sz="0" w:space="0" w:color="auto"/>
            <w:left w:val="none" w:sz="0" w:space="0" w:color="auto"/>
            <w:bottom w:val="none" w:sz="0" w:space="0" w:color="auto"/>
            <w:right w:val="none" w:sz="0" w:space="0" w:color="auto"/>
          </w:divBdr>
        </w:div>
        <w:div w:id="1445265987">
          <w:marLeft w:val="0"/>
          <w:marRight w:val="0"/>
          <w:marTop w:val="0"/>
          <w:marBottom w:val="0"/>
          <w:divBdr>
            <w:top w:val="none" w:sz="0" w:space="0" w:color="auto"/>
            <w:left w:val="none" w:sz="0" w:space="0" w:color="auto"/>
            <w:bottom w:val="none" w:sz="0" w:space="0" w:color="auto"/>
            <w:right w:val="none" w:sz="0" w:space="0" w:color="auto"/>
          </w:divBdr>
        </w:div>
        <w:div w:id="815293530">
          <w:marLeft w:val="0"/>
          <w:marRight w:val="0"/>
          <w:marTop w:val="0"/>
          <w:marBottom w:val="0"/>
          <w:divBdr>
            <w:top w:val="none" w:sz="0" w:space="0" w:color="auto"/>
            <w:left w:val="none" w:sz="0" w:space="0" w:color="auto"/>
            <w:bottom w:val="none" w:sz="0" w:space="0" w:color="auto"/>
            <w:right w:val="none" w:sz="0" w:space="0" w:color="auto"/>
          </w:divBdr>
          <w:divsChild>
            <w:div w:id="1129010800">
              <w:marLeft w:val="-75"/>
              <w:marRight w:val="0"/>
              <w:marTop w:val="30"/>
              <w:marBottom w:val="30"/>
              <w:divBdr>
                <w:top w:val="none" w:sz="0" w:space="0" w:color="auto"/>
                <w:left w:val="none" w:sz="0" w:space="0" w:color="auto"/>
                <w:bottom w:val="none" w:sz="0" w:space="0" w:color="auto"/>
                <w:right w:val="none" w:sz="0" w:space="0" w:color="auto"/>
              </w:divBdr>
              <w:divsChild>
                <w:div w:id="904144928">
                  <w:marLeft w:val="0"/>
                  <w:marRight w:val="0"/>
                  <w:marTop w:val="0"/>
                  <w:marBottom w:val="0"/>
                  <w:divBdr>
                    <w:top w:val="none" w:sz="0" w:space="0" w:color="auto"/>
                    <w:left w:val="none" w:sz="0" w:space="0" w:color="auto"/>
                    <w:bottom w:val="none" w:sz="0" w:space="0" w:color="auto"/>
                    <w:right w:val="none" w:sz="0" w:space="0" w:color="auto"/>
                  </w:divBdr>
                  <w:divsChild>
                    <w:div w:id="1530797292">
                      <w:marLeft w:val="0"/>
                      <w:marRight w:val="0"/>
                      <w:marTop w:val="0"/>
                      <w:marBottom w:val="0"/>
                      <w:divBdr>
                        <w:top w:val="none" w:sz="0" w:space="0" w:color="auto"/>
                        <w:left w:val="none" w:sz="0" w:space="0" w:color="auto"/>
                        <w:bottom w:val="none" w:sz="0" w:space="0" w:color="auto"/>
                        <w:right w:val="none" w:sz="0" w:space="0" w:color="auto"/>
                      </w:divBdr>
                    </w:div>
                    <w:div w:id="411004019">
                      <w:marLeft w:val="0"/>
                      <w:marRight w:val="0"/>
                      <w:marTop w:val="0"/>
                      <w:marBottom w:val="0"/>
                      <w:divBdr>
                        <w:top w:val="none" w:sz="0" w:space="0" w:color="auto"/>
                        <w:left w:val="none" w:sz="0" w:space="0" w:color="auto"/>
                        <w:bottom w:val="none" w:sz="0" w:space="0" w:color="auto"/>
                        <w:right w:val="none" w:sz="0" w:space="0" w:color="auto"/>
                      </w:divBdr>
                    </w:div>
                    <w:div w:id="359353477">
                      <w:marLeft w:val="0"/>
                      <w:marRight w:val="0"/>
                      <w:marTop w:val="0"/>
                      <w:marBottom w:val="0"/>
                      <w:divBdr>
                        <w:top w:val="none" w:sz="0" w:space="0" w:color="auto"/>
                        <w:left w:val="none" w:sz="0" w:space="0" w:color="auto"/>
                        <w:bottom w:val="none" w:sz="0" w:space="0" w:color="auto"/>
                        <w:right w:val="none" w:sz="0" w:space="0" w:color="auto"/>
                      </w:divBdr>
                    </w:div>
                    <w:div w:id="585967031">
                      <w:marLeft w:val="0"/>
                      <w:marRight w:val="0"/>
                      <w:marTop w:val="0"/>
                      <w:marBottom w:val="0"/>
                      <w:divBdr>
                        <w:top w:val="none" w:sz="0" w:space="0" w:color="auto"/>
                        <w:left w:val="none" w:sz="0" w:space="0" w:color="auto"/>
                        <w:bottom w:val="none" w:sz="0" w:space="0" w:color="auto"/>
                        <w:right w:val="none" w:sz="0" w:space="0" w:color="auto"/>
                      </w:divBdr>
                    </w:div>
                    <w:div w:id="1687436946">
                      <w:marLeft w:val="0"/>
                      <w:marRight w:val="0"/>
                      <w:marTop w:val="0"/>
                      <w:marBottom w:val="0"/>
                      <w:divBdr>
                        <w:top w:val="none" w:sz="0" w:space="0" w:color="auto"/>
                        <w:left w:val="none" w:sz="0" w:space="0" w:color="auto"/>
                        <w:bottom w:val="none" w:sz="0" w:space="0" w:color="auto"/>
                        <w:right w:val="none" w:sz="0" w:space="0" w:color="auto"/>
                      </w:divBdr>
                    </w:div>
                    <w:div w:id="262421408">
                      <w:marLeft w:val="0"/>
                      <w:marRight w:val="0"/>
                      <w:marTop w:val="0"/>
                      <w:marBottom w:val="0"/>
                      <w:divBdr>
                        <w:top w:val="none" w:sz="0" w:space="0" w:color="auto"/>
                        <w:left w:val="none" w:sz="0" w:space="0" w:color="auto"/>
                        <w:bottom w:val="none" w:sz="0" w:space="0" w:color="auto"/>
                        <w:right w:val="none" w:sz="0" w:space="0" w:color="auto"/>
                      </w:divBdr>
                    </w:div>
                    <w:div w:id="1953976457">
                      <w:marLeft w:val="0"/>
                      <w:marRight w:val="0"/>
                      <w:marTop w:val="0"/>
                      <w:marBottom w:val="0"/>
                      <w:divBdr>
                        <w:top w:val="none" w:sz="0" w:space="0" w:color="auto"/>
                        <w:left w:val="none" w:sz="0" w:space="0" w:color="auto"/>
                        <w:bottom w:val="none" w:sz="0" w:space="0" w:color="auto"/>
                        <w:right w:val="none" w:sz="0" w:space="0" w:color="auto"/>
                      </w:divBdr>
                    </w:div>
                    <w:div w:id="1000698750">
                      <w:marLeft w:val="0"/>
                      <w:marRight w:val="0"/>
                      <w:marTop w:val="0"/>
                      <w:marBottom w:val="0"/>
                      <w:divBdr>
                        <w:top w:val="none" w:sz="0" w:space="0" w:color="auto"/>
                        <w:left w:val="none" w:sz="0" w:space="0" w:color="auto"/>
                        <w:bottom w:val="none" w:sz="0" w:space="0" w:color="auto"/>
                        <w:right w:val="none" w:sz="0" w:space="0" w:color="auto"/>
                      </w:divBdr>
                    </w:div>
                    <w:div w:id="1428965372">
                      <w:marLeft w:val="0"/>
                      <w:marRight w:val="0"/>
                      <w:marTop w:val="0"/>
                      <w:marBottom w:val="0"/>
                      <w:divBdr>
                        <w:top w:val="none" w:sz="0" w:space="0" w:color="auto"/>
                        <w:left w:val="none" w:sz="0" w:space="0" w:color="auto"/>
                        <w:bottom w:val="none" w:sz="0" w:space="0" w:color="auto"/>
                        <w:right w:val="none" w:sz="0" w:space="0" w:color="auto"/>
                      </w:divBdr>
                    </w:div>
                    <w:div w:id="621114474">
                      <w:marLeft w:val="0"/>
                      <w:marRight w:val="0"/>
                      <w:marTop w:val="0"/>
                      <w:marBottom w:val="0"/>
                      <w:divBdr>
                        <w:top w:val="none" w:sz="0" w:space="0" w:color="auto"/>
                        <w:left w:val="none" w:sz="0" w:space="0" w:color="auto"/>
                        <w:bottom w:val="none" w:sz="0" w:space="0" w:color="auto"/>
                        <w:right w:val="none" w:sz="0" w:space="0" w:color="auto"/>
                      </w:divBdr>
                    </w:div>
                  </w:divsChild>
                </w:div>
                <w:div w:id="695233833">
                  <w:marLeft w:val="0"/>
                  <w:marRight w:val="0"/>
                  <w:marTop w:val="0"/>
                  <w:marBottom w:val="0"/>
                  <w:divBdr>
                    <w:top w:val="none" w:sz="0" w:space="0" w:color="auto"/>
                    <w:left w:val="none" w:sz="0" w:space="0" w:color="auto"/>
                    <w:bottom w:val="none" w:sz="0" w:space="0" w:color="auto"/>
                    <w:right w:val="none" w:sz="0" w:space="0" w:color="auto"/>
                  </w:divBdr>
                  <w:divsChild>
                    <w:div w:id="1816292340">
                      <w:marLeft w:val="0"/>
                      <w:marRight w:val="0"/>
                      <w:marTop w:val="0"/>
                      <w:marBottom w:val="0"/>
                      <w:divBdr>
                        <w:top w:val="none" w:sz="0" w:space="0" w:color="auto"/>
                        <w:left w:val="none" w:sz="0" w:space="0" w:color="auto"/>
                        <w:bottom w:val="none" w:sz="0" w:space="0" w:color="auto"/>
                        <w:right w:val="none" w:sz="0" w:space="0" w:color="auto"/>
                      </w:divBdr>
                    </w:div>
                    <w:div w:id="132874192">
                      <w:marLeft w:val="0"/>
                      <w:marRight w:val="0"/>
                      <w:marTop w:val="0"/>
                      <w:marBottom w:val="0"/>
                      <w:divBdr>
                        <w:top w:val="none" w:sz="0" w:space="0" w:color="auto"/>
                        <w:left w:val="none" w:sz="0" w:space="0" w:color="auto"/>
                        <w:bottom w:val="none" w:sz="0" w:space="0" w:color="auto"/>
                        <w:right w:val="none" w:sz="0" w:space="0" w:color="auto"/>
                      </w:divBdr>
                    </w:div>
                    <w:div w:id="1947232056">
                      <w:marLeft w:val="0"/>
                      <w:marRight w:val="0"/>
                      <w:marTop w:val="0"/>
                      <w:marBottom w:val="0"/>
                      <w:divBdr>
                        <w:top w:val="none" w:sz="0" w:space="0" w:color="auto"/>
                        <w:left w:val="none" w:sz="0" w:space="0" w:color="auto"/>
                        <w:bottom w:val="none" w:sz="0" w:space="0" w:color="auto"/>
                        <w:right w:val="none" w:sz="0" w:space="0" w:color="auto"/>
                      </w:divBdr>
                    </w:div>
                    <w:div w:id="2084178708">
                      <w:marLeft w:val="0"/>
                      <w:marRight w:val="0"/>
                      <w:marTop w:val="0"/>
                      <w:marBottom w:val="0"/>
                      <w:divBdr>
                        <w:top w:val="none" w:sz="0" w:space="0" w:color="auto"/>
                        <w:left w:val="none" w:sz="0" w:space="0" w:color="auto"/>
                        <w:bottom w:val="none" w:sz="0" w:space="0" w:color="auto"/>
                        <w:right w:val="none" w:sz="0" w:space="0" w:color="auto"/>
                      </w:divBdr>
                    </w:div>
                    <w:div w:id="200558265">
                      <w:marLeft w:val="0"/>
                      <w:marRight w:val="0"/>
                      <w:marTop w:val="0"/>
                      <w:marBottom w:val="0"/>
                      <w:divBdr>
                        <w:top w:val="none" w:sz="0" w:space="0" w:color="auto"/>
                        <w:left w:val="none" w:sz="0" w:space="0" w:color="auto"/>
                        <w:bottom w:val="none" w:sz="0" w:space="0" w:color="auto"/>
                        <w:right w:val="none" w:sz="0" w:space="0" w:color="auto"/>
                      </w:divBdr>
                    </w:div>
                    <w:div w:id="1099830235">
                      <w:marLeft w:val="0"/>
                      <w:marRight w:val="0"/>
                      <w:marTop w:val="0"/>
                      <w:marBottom w:val="0"/>
                      <w:divBdr>
                        <w:top w:val="none" w:sz="0" w:space="0" w:color="auto"/>
                        <w:left w:val="none" w:sz="0" w:space="0" w:color="auto"/>
                        <w:bottom w:val="none" w:sz="0" w:space="0" w:color="auto"/>
                        <w:right w:val="none" w:sz="0" w:space="0" w:color="auto"/>
                      </w:divBdr>
                    </w:div>
                    <w:div w:id="1487893320">
                      <w:marLeft w:val="0"/>
                      <w:marRight w:val="0"/>
                      <w:marTop w:val="0"/>
                      <w:marBottom w:val="0"/>
                      <w:divBdr>
                        <w:top w:val="none" w:sz="0" w:space="0" w:color="auto"/>
                        <w:left w:val="none" w:sz="0" w:space="0" w:color="auto"/>
                        <w:bottom w:val="none" w:sz="0" w:space="0" w:color="auto"/>
                        <w:right w:val="none" w:sz="0" w:space="0" w:color="auto"/>
                      </w:divBdr>
                    </w:div>
                    <w:div w:id="938411022">
                      <w:marLeft w:val="0"/>
                      <w:marRight w:val="0"/>
                      <w:marTop w:val="0"/>
                      <w:marBottom w:val="0"/>
                      <w:divBdr>
                        <w:top w:val="none" w:sz="0" w:space="0" w:color="auto"/>
                        <w:left w:val="none" w:sz="0" w:space="0" w:color="auto"/>
                        <w:bottom w:val="none" w:sz="0" w:space="0" w:color="auto"/>
                        <w:right w:val="none" w:sz="0" w:space="0" w:color="auto"/>
                      </w:divBdr>
                    </w:div>
                    <w:div w:id="102192800">
                      <w:marLeft w:val="0"/>
                      <w:marRight w:val="0"/>
                      <w:marTop w:val="0"/>
                      <w:marBottom w:val="0"/>
                      <w:divBdr>
                        <w:top w:val="none" w:sz="0" w:space="0" w:color="auto"/>
                        <w:left w:val="none" w:sz="0" w:space="0" w:color="auto"/>
                        <w:bottom w:val="none" w:sz="0" w:space="0" w:color="auto"/>
                        <w:right w:val="none" w:sz="0" w:space="0" w:color="auto"/>
                      </w:divBdr>
                    </w:div>
                    <w:div w:id="1741904963">
                      <w:marLeft w:val="0"/>
                      <w:marRight w:val="0"/>
                      <w:marTop w:val="0"/>
                      <w:marBottom w:val="0"/>
                      <w:divBdr>
                        <w:top w:val="none" w:sz="0" w:space="0" w:color="auto"/>
                        <w:left w:val="none" w:sz="0" w:space="0" w:color="auto"/>
                        <w:bottom w:val="none" w:sz="0" w:space="0" w:color="auto"/>
                        <w:right w:val="none" w:sz="0" w:space="0" w:color="auto"/>
                      </w:divBdr>
                    </w:div>
                  </w:divsChild>
                </w:div>
                <w:div w:id="2087606268">
                  <w:marLeft w:val="0"/>
                  <w:marRight w:val="0"/>
                  <w:marTop w:val="0"/>
                  <w:marBottom w:val="0"/>
                  <w:divBdr>
                    <w:top w:val="none" w:sz="0" w:space="0" w:color="auto"/>
                    <w:left w:val="none" w:sz="0" w:space="0" w:color="auto"/>
                    <w:bottom w:val="none" w:sz="0" w:space="0" w:color="auto"/>
                    <w:right w:val="none" w:sz="0" w:space="0" w:color="auto"/>
                  </w:divBdr>
                  <w:divsChild>
                    <w:div w:id="1892497321">
                      <w:marLeft w:val="0"/>
                      <w:marRight w:val="0"/>
                      <w:marTop w:val="0"/>
                      <w:marBottom w:val="0"/>
                      <w:divBdr>
                        <w:top w:val="none" w:sz="0" w:space="0" w:color="auto"/>
                        <w:left w:val="none" w:sz="0" w:space="0" w:color="auto"/>
                        <w:bottom w:val="none" w:sz="0" w:space="0" w:color="auto"/>
                        <w:right w:val="none" w:sz="0" w:space="0" w:color="auto"/>
                      </w:divBdr>
                    </w:div>
                    <w:div w:id="1923030892">
                      <w:marLeft w:val="0"/>
                      <w:marRight w:val="0"/>
                      <w:marTop w:val="0"/>
                      <w:marBottom w:val="0"/>
                      <w:divBdr>
                        <w:top w:val="none" w:sz="0" w:space="0" w:color="auto"/>
                        <w:left w:val="none" w:sz="0" w:space="0" w:color="auto"/>
                        <w:bottom w:val="none" w:sz="0" w:space="0" w:color="auto"/>
                        <w:right w:val="none" w:sz="0" w:space="0" w:color="auto"/>
                      </w:divBdr>
                    </w:div>
                    <w:div w:id="269901366">
                      <w:marLeft w:val="0"/>
                      <w:marRight w:val="0"/>
                      <w:marTop w:val="0"/>
                      <w:marBottom w:val="0"/>
                      <w:divBdr>
                        <w:top w:val="none" w:sz="0" w:space="0" w:color="auto"/>
                        <w:left w:val="none" w:sz="0" w:space="0" w:color="auto"/>
                        <w:bottom w:val="none" w:sz="0" w:space="0" w:color="auto"/>
                        <w:right w:val="none" w:sz="0" w:space="0" w:color="auto"/>
                      </w:divBdr>
                    </w:div>
                    <w:div w:id="1366565891">
                      <w:marLeft w:val="0"/>
                      <w:marRight w:val="0"/>
                      <w:marTop w:val="0"/>
                      <w:marBottom w:val="0"/>
                      <w:divBdr>
                        <w:top w:val="none" w:sz="0" w:space="0" w:color="auto"/>
                        <w:left w:val="none" w:sz="0" w:space="0" w:color="auto"/>
                        <w:bottom w:val="none" w:sz="0" w:space="0" w:color="auto"/>
                        <w:right w:val="none" w:sz="0" w:space="0" w:color="auto"/>
                      </w:divBdr>
                    </w:div>
                    <w:div w:id="685254660">
                      <w:marLeft w:val="0"/>
                      <w:marRight w:val="0"/>
                      <w:marTop w:val="0"/>
                      <w:marBottom w:val="0"/>
                      <w:divBdr>
                        <w:top w:val="none" w:sz="0" w:space="0" w:color="auto"/>
                        <w:left w:val="none" w:sz="0" w:space="0" w:color="auto"/>
                        <w:bottom w:val="none" w:sz="0" w:space="0" w:color="auto"/>
                        <w:right w:val="none" w:sz="0" w:space="0" w:color="auto"/>
                      </w:divBdr>
                    </w:div>
                    <w:div w:id="1061951603">
                      <w:marLeft w:val="0"/>
                      <w:marRight w:val="0"/>
                      <w:marTop w:val="0"/>
                      <w:marBottom w:val="0"/>
                      <w:divBdr>
                        <w:top w:val="none" w:sz="0" w:space="0" w:color="auto"/>
                        <w:left w:val="none" w:sz="0" w:space="0" w:color="auto"/>
                        <w:bottom w:val="none" w:sz="0" w:space="0" w:color="auto"/>
                        <w:right w:val="none" w:sz="0" w:space="0" w:color="auto"/>
                      </w:divBdr>
                    </w:div>
                    <w:div w:id="127284186">
                      <w:marLeft w:val="0"/>
                      <w:marRight w:val="0"/>
                      <w:marTop w:val="0"/>
                      <w:marBottom w:val="0"/>
                      <w:divBdr>
                        <w:top w:val="none" w:sz="0" w:space="0" w:color="auto"/>
                        <w:left w:val="none" w:sz="0" w:space="0" w:color="auto"/>
                        <w:bottom w:val="none" w:sz="0" w:space="0" w:color="auto"/>
                        <w:right w:val="none" w:sz="0" w:space="0" w:color="auto"/>
                      </w:divBdr>
                    </w:div>
                    <w:div w:id="1450078465">
                      <w:marLeft w:val="0"/>
                      <w:marRight w:val="0"/>
                      <w:marTop w:val="0"/>
                      <w:marBottom w:val="0"/>
                      <w:divBdr>
                        <w:top w:val="none" w:sz="0" w:space="0" w:color="auto"/>
                        <w:left w:val="none" w:sz="0" w:space="0" w:color="auto"/>
                        <w:bottom w:val="none" w:sz="0" w:space="0" w:color="auto"/>
                        <w:right w:val="none" w:sz="0" w:space="0" w:color="auto"/>
                      </w:divBdr>
                    </w:div>
                    <w:div w:id="1822891217">
                      <w:marLeft w:val="0"/>
                      <w:marRight w:val="0"/>
                      <w:marTop w:val="0"/>
                      <w:marBottom w:val="0"/>
                      <w:divBdr>
                        <w:top w:val="none" w:sz="0" w:space="0" w:color="auto"/>
                        <w:left w:val="none" w:sz="0" w:space="0" w:color="auto"/>
                        <w:bottom w:val="none" w:sz="0" w:space="0" w:color="auto"/>
                        <w:right w:val="none" w:sz="0" w:space="0" w:color="auto"/>
                      </w:divBdr>
                    </w:div>
                    <w:div w:id="31904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70354">
          <w:marLeft w:val="0"/>
          <w:marRight w:val="0"/>
          <w:marTop w:val="0"/>
          <w:marBottom w:val="0"/>
          <w:divBdr>
            <w:top w:val="none" w:sz="0" w:space="0" w:color="auto"/>
            <w:left w:val="none" w:sz="0" w:space="0" w:color="auto"/>
            <w:bottom w:val="none" w:sz="0" w:space="0" w:color="auto"/>
            <w:right w:val="none" w:sz="0" w:space="0" w:color="auto"/>
          </w:divBdr>
        </w:div>
        <w:div w:id="1458990726">
          <w:marLeft w:val="0"/>
          <w:marRight w:val="0"/>
          <w:marTop w:val="0"/>
          <w:marBottom w:val="0"/>
          <w:divBdr>
            <w:top w:val="none" w:sz="0" w:space="0" w:color="auto"/>
            <w:left w:val="none" w:sz="0" w:space="0" w:color="auto"/>
            <w:bottom w:val="none" w:sz="0" w:space="0" w:color="auto"/>
            <w:right w:val="none" w:sz="0" w:space="0" w:color="auto"/>
          </w:divBdr>
        </w:div>
        <w:div w:id="756361835">
          <w:marLeft w:val="0"/>
          <w:marRight w:val="0"/>
          <w:marTop w:val="0"/>
          <w:marBottom w:val="0"/>
          <w:divBdr>
            <w:top w:val="none" w:sz="0" w:space="0" w:color="auto"/>
            <w:left w:val="none" w:sz="0" w:space="0" w:color="auto"/>
            <w:bottom w:val="none" w:sz="0" w:space="0" w:color="auto"/>
            <w:right w:val="none" w:sz="0" w:space="0" w:color="auto"/>
          </w:divBdr>
        </w:div>
        <w:div w:id="1894539642">
          <w:marLeft w:val="0"/>
          <w:marRight w:val="0"/>
          <w:marTop w:val="0"/>
          <w:marBottom w:val="0"/>
          <w:divBdr>
            <w:top w:val="none" w:sz="0" w:space="0" w:color="auto"/>
            <w:left w:val="none" w:sz="0" w:space="0" w:color="auto"/>
            <w:bottom w:val="none" w:sz="0" w:space="0" w:color="auto"/>
            <w:right w:val="none" w:sz="0" w:space="0" w:color="auto"/>
          </w:divBdr>
        </w:div>
        <w:div w:id="886994526">
          <w:marLeft w:val="0"/>
          <w:marRight w:val="0"/>
          <w:marTop w:val="0"/>
          <w:marBottom w:val="0"/>
          <w:divBdr>
            <w:top w:val="none" w:sz="0" w:space="0" w:color="auto"/>
            <w:left w:val="none" w:sz="0" w:space="0" w:color="auto"/>
            <w:bottom w:val="none" w:sz="0" w:space="0" w:color="auto"/>
            <w:right w:val="none" w:sz="0" w:space="0" w:color="auto"/>
          </w:divBdr>
        </w:div>
        <w:div w:id="599800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AF3E8-4DBA-4CCA-A579-E49667F50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LLOPIZ, DESIREE N</dc:creator>
  <cp:keywords/>
  <dc:description/>
  <cp:lastModifiedBy>Jones-oneal, Andrea M.</cp:lastModifiedBy>
  <cp:revision>2</cp:revision>
  <cp:lastPrinted>2024-01-10T16:03:00Z</cp:lastPrinted>
  <dcterms:created xsi:type="dcterms:W3CDTF">2024-06-20T19:23:00Z</dcterms:created>
  <dcterms:modified xsi:type="dcterms:W3CDTF">2024-06-20T19:23:00Z</dcterms:modified>
</cp:coreProperties>
</file>